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D8" w:rsidRPr="005932DC" w:rsidRDefault="004735D8" w:rsidP="004735D8">
      <w:pPr>
        <w:jc w:val="center"/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</w:p>
    <w:p w:rsidR="004735D8" w:rsidRPr="005932DC" w:rsidRDefault="004735D8" w:rsidP="004735D8">
      <w:pPr>
        <w:rPr>
          <w:rFonts w:ascii="Calibri Light" w:hAnsi="Calibri Light" w:cs="Arial"/>
          <w:b/>
          <w:noProof/>
          <w:sz w:val="28"/>
          <w:szCs w:val="28"/>
        </w:rPr>
      </w:pPr>
      <w:r w:rsidRPr="005932DC">
        <w:rPr>
          <w:rFonts w:ascii="Calibri Light" w:hAnsi="Calibri Light"/>
          <w:sz w:val="28"/>
          <w:szCs w:val="28"/>
        </w:rPr>
        <w:tab/>
      </w:r>
      <w:r w:rsidRPr="005932DC">
        <w:rPr>
          <w:rFonts w:ascii="Calibri Light" w:hAnsi="Calibri Light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554"/>
        <w:gridCol w:w="5795"/>
      </w:tblGrid>
      <w:tr w:rsidR="004735D8" w:rsidRPr="005932DC" w:rsidTr="004735D8">
        <w:trPr>
          <w:trHeight w:val="3038"/>
        </w:trPr>
        <w:tc>
          <w:tcPr>
            <w:tcW w:w="3554" w:type="dxa"/>
          </w:tcPr>
          <w:p w:rsidR="004735D8" w:rsidRPr="004735D8" w:rsidRDefault="004735D8" w:rsidP="00423776">
            <w:pPr>
              <w:rPr>
                <w:rFonts w:ascii="Calibri Light" w:hAnsi="Calibri Light"/>
                <w:i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4735D8" w:rsidRPr="005932DC" w:rsidRDefault="004735D8" w:rsidP="00423776">
            <w:pPr>
              <w:ind w:left="-36" w:firstLine="36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</w:tc>
      </w:tr>
    </w:tbl>
    <w:p w:rsidR="004735D8" w:rsidRDefault="007A298B" w:rsidP="007A298B">
      <w:pPr>
        <w:shd w:val="clear" w:color="auto" w:fill="FFFFFF"/>
        <w:jc w:val="center"/>
        <w:rPr>
          <w:rFonts w:ascii="Calibri Light" w:hAnsi="Calibri Light"/>
          <w:b/>
          <w:bCs/>
          <w:color w:val="000000"/>
          <w:sz w:val="40"/>
          <w:szCs w:val="40"/>
        </w:rPr>
      </w:pPr>
      <w:r>
        <w:rPr>
          <w:rFonts w:ascii="Calibri Light" w:hAnsi="Calibri Light"/>
          <w:b/>
          <w:bCs/>
          <w:color w:val="000000"/>
          <w:sz w:val="40"/>
          <w:szCs w:val="40"/>
          <w:lang w:val="en-US"/>
        </w:rPr>
        <w:t>I</w:t>
      </w:r>
      <w:r w:rsidRPr="007A298B">
        <w:rPr>
          <w:rFonts w:ascii="Calibri Light" w:hAnsi="Calibri Light"/>
          <w:b/>
          <w:bCs/>
          <w:color w:val="000000"/>
          <w:sz w:val="40"/>
          <w:szCs w:val="40"/>
        </w:rPr>
        <w:t xml:space="preserve"> </w:t>
      </w:r>
      <w:proofErr w:type="gramStart"/>
      <w:r>
        <w:rPr>
          <w:rFonts w:ascii="Calibri Light" w:hAnsi="Calibri Light"/>
          <w:b/>
          <w:bCs/>
          <w:color w:val="000000"/>
          <w:sz w:val="40"/>
          <w:szCs w:val="40"/>
        </w:rPr>
        <w:t xml:space="preserve">Всероссийский </w:t>
      </w:r>
      <w:r w:rsidR="004735D8">
        <w:rPr>
          <w:rFonts w:ascii="Calibri Light" w:hAnsi="Calibri Light"/>
          <w:b/>
          <w:bCs/>
          <w:color w:val="000000"/>
          <w:sz w:val="40"/>
          <w:szCs w:val="40"/>
        </w:rPr>
        <w:t xml:space="preserve"> </w:t>
      </w:r>
      <w:r w:rsidR="004735D8" w:rsidRPr="005932DC">
        <w:rPr>
          <w:rFonts w:ascii="Calibri Light" w:hAnsi="Calibri Light"/>
          <w:b/>
          <w:bCs/>
          <w:color w:val="000000"/>
          <w:sz w:val="40"/>
          <w:szCs w:val="40"/>
        </w:rPr>
        <w:t>Конкурс</w:t>
      </w:r>
      <w:proofErr w:type="gramEnd"/>
      <w:r w:rsidR="004735D8" w:rsidRPr="005932DC">
        <w:rPr>
          <w:rFonts w:ascii="Calibri Light" w:hAnsi="Calibri Light"/>
          <w:b/>
          <w:bCs/>
          <w:color w:val="000000"/>
          <w:sz w:val="40"/>
          <w:szCs w:val="40"/>
        </w:rPr>
        <w:t xml:space="preserve">-Фестиваль </w:t>
      </w:r>
      <w:r w:rsidR="004735D8">
        <w:rPr>
          <w:rFonts w:ascii="Calibri Light" w:hAnsi="Calibri Light"/>
          <w:b/>
          <w:bCs/>
          <w:color w:val="000000"/>
          <w:sz w:val="40"/>
          <w:szCs w:val="40"/>
        </w:rPr>
        <w:t xml:space="preserve">  </w:t>
      </w:r>
      <w:r w:rsidR="004735D8" w:rsidRPr="005932DC">
        <w:rPr>
          <w:rFonts w:ascii="Calibri Light" w:hAnsi="Calibri Light"/>
          <w:b/>
          <w:bCs/>
          <w:color w:val="000000"/>
          <w:sz w:val="40"/>
          <w:szCs w:val="40"/>
        </w:rPr>
        <w:t>хореографического искусства</w:t>
      </w:r>
    </w:p>
    <w:p w:rsidR="004735D8" w:rsidRPr="004735D8" w:rsidRDefault="004735D8" w:rsidP="004735D8">
      <w:pPr>
        <w:shd w:val="clear" w:color="auto" w:fill="FFFFFF"/>
        <w:rPr>
          <w:rFonts w:ascii="Calibri Light" w:hAnsi="Calibri Light"/>
          <w:b/>
          <w:bCs/>
          <w:color w:val="000000"/>
          <w:sz w:val="28"/>
          <w:szCs w:val="28"/>
        </w:rPr>
      </w:pPr>
      <w:r w:rsidRPr="005932DC">
        <w:rPr>
          <w:rFonts w:ascii="Calibri Light" w:hAnsi="Calibri Light"/>
          <w:b/>
          <w:color w:val="000000"/>
          <w:sz w:val="96"/>
          <w:szCs w:val="96"/>
        </w:rPr>
        <w:t>«ДЕТКИ В БАЛЕТКАХ</w:t>
      </w:r>
      <w:r>
        <w:rPr>
          <w:rFonts w:ascii="Calibri Light" w:hAnsi="Calibri Light"/>
          <w:b/>
          <w:color w:val="000000"/>
          <w:sz w:val="96"/>
          <w:szCs w:val="96"/>
        </w:rPr>
        <w:t>»</w:t>
      </w:r>
    </w:p>
    <w:p w:rsidR="004735D8" w:rsidRPr="004735D8" w:rsidRDefault="004735D8" w:rsidP="004735D8">
      <w:pPr>
        <w:pStyle w:val="western"/>
        <w:jc w:val="center"/>
        <w:rPr>
          <w:rFonts w:ascii="Calibri Light" w:hAnsi="Calibri Light"/>
          <w:b/>
          <w:iCs/>
          <w:color w:val="000000"/>
          <w:sz w:val="96"/>
          <w:szCs w:val="96"/>
        </w:rPr>
      </w:pPr>
      <w:r w:rsidRPr="000829B4">
        <w:rPr>
          <w:rFonts w:ascii="Calibri Light" w:hAnsi="Calibri Light"/>
          <w:b/>
          <w:color w:val="000000"/>
          <w:sz w:val="56"/>
          <w:szCs w:val="56"/>
        </w:rPr>
        <w:t xml:space="preserve">в </w:t>
      </w:r>
      <w:r w:rsidR="007A298B">
        <w:rPr>
          <w:rFonts w:ascii="Calibri Light" w:hAnsi="Calibri Light"/>
          <w:b/>
          <w:color w:val="000000"/>
          <w:sz w:val="56"/>
          <w:szCs w:val="56"/>
        </w:rPr>
        <w:t>Адлере</w:t>
      </w:r>
    </w:p>
    <w:p w:rsidR="004735D8" w:rsidRDefault="004735D8" w:rsidP="004735D8">
      <w:pPr>
        <w:pStyle w:val="western"/>
        <w:spacing w:before="0" w:beforeAutospacing="0" w:after="0" w:afterAutospacing="0"/>
        <w:rPr>
          <w:rFonts w:ascii="Calibri Light" w:hAnsi="Calibri Light"/>
          <w:b/>
          <w:bCs/>
          <w:color w:val="000000"/>
          <w:sz w:val="28"/>
          <w:szCs w:val="28"/>
        </w:rPr>
      </w:pPr>
      <w:r w:rsidRPr="004735D8">
        <w:rPr>
          <w:rFonts w:ascii="Calibri Light" w:hAnsi="Calibri Light"/>
          <w:b/>
          <w:bCs/>
          <w:color w:val="000000"/>
          <w:sz w:val="28"/>
          <w:szCs w:val="28"/>
        </w:rPr>
        <w:t>среди  хореографических коллективов, танцевальных студий, детских садов, детских клубов</w:t>
      </w:r>
      <w:r w:rsidR="007A298B">
        <w:rPr>
          <w:rFonts w:ascii="Calibri Light" w:hAnsi="Calibri Light"/>
          <w:b/>
          <w:bCs/>
          <w:color w:val="000000"/>
          <w:sz w:val="28"/>
          <w:szCs w:val="28"/>
        </w:rPr>
        <w:t>, школ</w:t>
      </w:r>
      <w:proofErr w:type="gramStart"/>
      <w:r w:rsidR="007A298B">
        <w:rPr>
          <w:rFonts w:ascii="Calibri Light" w:hAnsi="Calibri Light"/>
          <w:b/>
          <w:bCs/>
          <w:color w:val="000000"/>
          <w:sz w:val="28"/>
          <w:szCs w:val="28"/>
        </w:rPr>
        <w:t xml:space="preserve"> ,</w:t>
      </w:r>
      <w:proofErr w:type="gramEnd"/>
      <w:r w:rsidR="007A298B">
        <w:rPr>
          <w:rFonts w:ascii="Calibri Light" w:hAnsi="Calibri Light"/>
          <w:b/>
          <w:bCs/>
          <w:color w:val="000000"/>
          <w:sz w:val="28"/>
          <w:szCs w:val="28"/>
        </w:rPr>
        <w:t xml:space="preserve"> гимназий, отдельных    исполнителей  от  3-16</w:t>
      </w:r>
      <w:r w:rsidRPr="004735D8">
        <w:rPr>
          <w:rFonts w:ascii="Calibri Light" w:hAnsi="Calibri Light"/>
          <w:b/>
          <w:bCs/>
          <w:color w:val="000000"/>
          <w:sz w:val="28"/>
          <w:szCs w:val="28"/>
        </w:rPr>
        <w:t xml:space="preserve"> лет </w:t>
      </w:r>
    </w:p>
    <w:p w:rsidR="007A298B" w:rsidRDefault="007A298B" w:rsidP="004735D8">
      <w:pPr>
        <w:pStyle w:val="western"/>
        <w:spacing w:before="0" w:beforeAutospacing="0" w:after="0" w:afterAutospacing="0"/>
        <w:rPr>
          <w:rFonts w:ascii="Calibri Light" w:hAnsi="Calibri Light"/>
          <w:b/>
          <w:bCs/>
          <w:color w:val="000000"/>
          <w:sz w:val="28"/>
          <w:szCs w:val="28"/>
        </w:rPr>
      </w:pPr>
    </w:p>
    <w:p w:rsidR="007A298B" w:rsidRDefault="007A298B" w:rsidP="004735D8">
      <w:pPr>
        <w:pStyle w:val="western"/>
        <w:spacing w:before="0" w:beforeAutospacing="0" w:after="0" w:afterAutospacing="0"/>
        <w:rPr>
          <w:rFonts w:ascii="Calibri Light" w:hAnsi="Calibri Light"/>
          <w:b/>
          <w:bCs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>Место проведения</w:t>
      </w:r>
      <w:proofErr w:type="gramStart"/>
      <w:r>
        <w:rPr>
          <w:rFonts w:ascii="Calibri Light" w:hAnsi="Calibri Light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Calibri Light" w:hAnsi="Calibri Light"/>
          <w:b/>
          <w:bCs/>
          <w:color w:val="000000"/>
          <w:sz w:val="28"/>
          <w:szCs w:val="28"/>
        </w:rPr>
        <w:t xml:space="preserve"> с 17 -21 июня  Гостиница </w:t>
      </w:r>
      <w:proofErr w:type="spellStart"/>
      <w:r>
        <w:rPr>
          <w:rFonts w:ascii="Calibri Light" w:hAnsi="Calibri Light"/>
          <w:b/>
          <w:bCs/>
          <w:color w:val="000000"/>
          <w:sz w:val="28"/>
          <w:szCs w:val="28"/>
        </w:rPr>
        <w:t>Профспорт</w:t>
      </w:r>
      <w:proofErr w:type="spellEnd"/>
      <w:r>
        <w:rPr>
          <w:rFonts w:ascii="Calibri Light" w:hAnsi="Calibri Light"/>
          <w:b/>
          <w:bCs/>
          <w:color w:val="000000"/>
          <w:sz w:val="28"/>
          <w:szCs w:val="28"/>
        </w:rPr>
        <w:t xml:space="preserve"> Адлер</w:t>
      </w:r>
    </w:p>
    <w:p w:rsidR="004735D8" w:rsidRDefault="004735D8" w:rsidP="004735D8">
      <w:pPr>
        <w:pStyle w:val="western"/>
        <w:spacing w:before="0" w:beforeAutospacing="0" w:after="0" w:afterAutospacing="0"/>
        <w:rPr>
          <w:rFonts w:ascii="Calibri Light" w:hAnsi="Calibri Light"/>
          <w:b/>
          <w:bCs/>
          <w:color w:val="000000"/>
          <w:sz w:val="28"/>
          <w:szCs w:val="28"/>
        </w:rPr>
      </w:pPr>
    </w:p>
    <w:p w:rsidR="004735D8" w:rsidRDefault="004735D8" w:rsidP="004735D8">
      <w:pPr>
        <w:pStyle w:val="western"/>
        <w:spacing w:before="0" w:beforeAutospacing="0" w:after="0" w:afterAutospacing="0"/>
        <w:rPr>
          <w:rFonts w:ascii="Calibri Light" w:hAnsi="Calibri Light"/>
          <w:b/>
          <w:bCs/>
          <w:color w:val="000000"/>
          <w:sz w:val="28"/>
          <w:szCs w:val="28"/>
        </w:rPr>
      </w:pPr>
    </w:p>
    <w:p w:rsidR="004735D8" w:rsidRPr="004735D8" w:rsidRDefault="004735D8" w:rsidP="004735D8">
      <w:pPr>
        <w:pStyle w:val="western"/>
        <w:spacing w:before="0" w:beforeAutospacing="0" w:after="0" w:afterAutospacing="0"/>
        <w:rPr>
          <w:rFonts w:ascii="Calibri Light" w:hAnsi="Calibri Light"/>
          <w:b/>
          <w:bCs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 xml:space="preserve">                                                   Москва 2019 г.</w:t>
      </w:r>
    </w:p>
    <w:p w:rsidR="004735D8" w:rsidRDefault="004735D8" w:rsidP="004735D8">
      <w:pPr>
        <w:pStyle w:val="western"/>
        <w:jc w:val="center"/>
        <w:rPr>
          <w:rFonts w:ascii="Calibri Light" w:hAnsi="Calibri Light"/>
          <w:b/>
          <w:bCs/>
          <w:color w:val="000000"/>
          <w:sz w:val="48"/>
          <w:szCs w:val="48"/>
        </w:rPr>
      </w:pPr>
    </w:p>
    <w:p w:rsidR="004735D8" w:rsidRDefault="004735D8" w:rsidP="004735D8">
      <w:pPr>
        <w:pStyle w:val="western"/>
        <w:jc w:val="center"/>
        <w:rPr>
          <w:rFonts w:ascii="Calibri Light" w:hAnsi="Calibri Light"/>
          <w:b/>
          <w:bCs/>
          <w:color w:val="000000"/>
          <w:sz w:val="48"/>
          <w:szCs w:val="48"/>
        </w:rPr>
      </w:pPr>
    </w:p>
    <w:p w:rsidR="00201A95" w:rsidRDefault="00201A95" w:rsidP="004735D8">
      <w:pPr>
        <w:pStyle w:val="western"/>
        <w:jc w:val="center"/>
        <w:rPr>
          <w:rFonts w:ascii="Calibri Light" w:hAnsi="Calibri Light"/>
          <w:b/>
          <w:bCs/>
          <w:color w:val="000000"/>
          <w:sz w:val="48"/>
          <w:szCs w:val="48"/>
        </w:rPr>
      </w:pPr>
    </w:p>
    <w:p w:rsidR="00201A95" w:rsidRDefault="00201A95" w:rsidP="004735D8">
      <w:pPr>
        <w:pStyle w:val="western"/>
        <w:jc w:val="center"/>
        <w:rPr>
          <w:rFonts w:ascii="Calibri Light" w:hAnsi="Calibri Light"/>
          <w:b/>
          <w:bCs/>
          <w:color w:val="000000"/>
          <w:sz w:val="48"/>
          <w:szCs w:val="48"/>
        </w:rPr>
      </w:pPr>
    </w:p>
    <w:p w:rsidR="00201A95" w:rsidRDefault="00201A95" w:rsidP="004735D8">
      <w:pPr>
        <w:pStyle w:val="western"/>
        <w:jc w:val="center"/>
        <w:rPr>
          <w:rFonts w:ascii="Calibri Light" w:hAnsi="Calibri Light"/>
          <w:b/>
          <w:bCs/>
          <w:color w:val="000000"/>
          <w:sz w:val="48"/>
          <w:szCs w:val="48"/>
        </w:rPr>
      </w:pPr>
    </w:p>
    <w:p w:rsidR="004735D8" w:rsidRDefault="004735D8" w:rsidP="004735D8">
      <w:pPr>
        <w:pStyle w:val="western"/>
        <w:jc w:val="center"/>
        <w:rPr>
          <w:rFonts w:ascii="Calibri Light" w:hAnsi="Calibri Light"/>
          <w:b/>
          <w:bCs/>
          <w:color w:val="000000"/>
          <w:sz w:val="48"/>
          <w:szCs w:val="48"/>
        </w:rPr>
      </w:pPr>
      <w:r w:rsidRPr="00F54C3A">
        <w:rPr>
          <w:rFonts w:ascii="Calibri Light" w:hAnsi="Calibri Light"/>
          <w:b/>
          <w:bCs/>
          <w:color w:val="000000"/>
          <w:sz w:val="48"/>
          <w:szCs w:val="48"/>
        </w:rPr>
        <w:t>ПОЛО</w:t>
      </w:r>
      <w:r>
        <w:rPr>
          <w:rFonts w:ascii="Calibri Light" w:hAnsi="Calibri Light"/>
          <w:b/>
          <w:bCs/>
          <w:color w:val="000000"/>
          <w:sz w:val="48"/>
          <w:szCs w:val="48"/>
        </w:rPr>
        <w:t>ЖЕНИЕ</w:t>
      </w:r>
    </w:p>
    <w:p w:rsidR="004735D8" w:rsidRPr="004735D8" w:rsidRDefault="004735D8" w:rsidP="004735D8">
      <w:pPr>
        <w:pStyle w:val="western"/>
        <w:jc w:val="center"/>
        <w:rPr>
          <w:rFonts w:ascii="Calibri Light" w:hAnsi="Calibri Light"/>
          <w:color w:val="000000"/>
          <w:sz w:val="48"/>
          <w:szCs w:val="48"/>
        </w:rPr>
      </w:pPr>
      <w:r w:rsidRPr="004F3045">
        <w:rPr>
          <w:rFonts w:ascii="Calibri" w:hAnsi="Calibri"/>
          <w:b/>
          <w:sz w:val="28"/>
          <w:szCs w:val="28"/>
        </w:rPr>
        <w:t>Цели Фестиваля:</w:t>
      </w:r>
      <w:r w:rsidRPr="004F3045">
        <w:rPr>
          <w:rFonts w:ascii="Calibri" w:hAnsi="Calibri"/>
          <w:sz w:val="28"/>
          <w:szCs w:val="28"/>
        </w:rPr>
        <w:t xml:space="preserve"> </w:t>
      </w:r>
    </w:p>
    <w:p w:rsidR="004735D8" w:rsidRPr="004F3045" w:rsidRDefault="004735D8" w:rsidP="004735D8">
      <w:pPr>
        <w:jc w:val="both"/>
        <w:rPr>
          <w:rFonts w:ascii="Calibri" w:hAnsi="Calibri"/>
          <w:b/>
          <w:sz w:val="28"/>
          <w:szCs w:val="28"/>
        </w:rPr>
      </w:pPr>
    </w:p>
    <w:p w:rsidR="004735D8" w:rsidRPr="004F3045" w:rsidRDefault="004735D8" w:rsidP="004735D8">
      <w:pPr>
        <w:spacing w:line="360" w:lineRule="auto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b/>
          <w:sz w:val="28"/>
          <w:szCs w:val="28"/>
        </w:rPr>
        <w:t>-</w:t>
      </w:r>
      <w:r w:rsidRPr="004F3045">
        <w:rPr>
          <w:rFonts w:ascii="Calibri" w:hAnsi="Calibri"/>
          <w:sz w:val="28"/>
          <w:szCs w:val="28"/>
        </w:rPr>
        <w:t xml:space="preserve">  создание благоприятной, комфортной,  дружелюбной, творческой атмосферы и  позитивной социализации для детей дошкольного и младшего школьного возраста</w:t>
      </w:r>
      <w:proofErr w:type="gramStart"/>
      <w:r w:rsidRPr="004F3045">
        <w:rPr>
          <w:rFonts w:ascii="Calibri" w:hAnsi="Calibri"/>
          <w:sz w:val="28"/>
          <w:szCs w:val="28"/>
        </w:rPr>
        <w:t xml:space="preserve"> ,</w:t>
      </w:r>
      <w:proofErr w:type="gramEnd"/>
    </w:p>
    <w:p w:rsidR="004735D8" w:rsidRPr="004F3045" w:rsidRDefault="004735D8" w:rsidP="004735D8">
      <w:pPr>
        <w:spacing w:line="360" w:lineRule="auto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- создание </w:t>
      </w:r>
      <w:proofErr w:type="spellStart"/>
      <w:r w:rsidRPr="004F3045">
        <w:rPr>
          <w:rFonts w:ascii="Calibri" w:hAnsi="Calibri"/>
          <w:sz w:val="28"/>
          <w:szCs w:val="28"/>
        </w:rPr>
        <w:t>социокультурного</w:t>
      </w:r>
      <w:proofErr w:type="spellEnd"/>
      <w:r w:rsidRPr="004F3045">
        <w:rPr>
          <w:rFonts w:ascii="Calibri" w:hAnsi="Calibri"/>
          <w:sz w:val="28"/>
          <w:szCs w:val="28"/>
        </w:rPr>
        <w:t xml:space="preserve"> пространства способствующего  саморазвитию и самореализации детей,</w:t>
      </w:r>
    </w:p>
    <w:p w:rsidR="004735D8" w:rsidRPr="004F3045" w:rsidRDefault="004735D8" w:rsidP="004735D8">
      <w:pPr>
        <w:spacing w:line="360" w:lineRule="auto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- выявление наиболее талантливых и одаренных  детей и поддержка  и повышение профессионального уровня  руководителей хореографических коллективов и студий танца</w:t>
      </w:r>
      <w:proofErr w:type="gramStart"/>
      <w:r w:rsidRPr="004F3045">
        <w:rPr>
          <w:rFonts w:ascii="Calibri" w:hAnsi="Calibri"/>
          <w:sz w:val="28"/>
          <w:szCs w:val="28"/>
        </w:rPr>
        <w:t xml:space="preserve"> ,</w:t>
      </w:r>
      <w:proofErr w:type="gramEnd"/>
      <w:r w:rsidRPr="004F3045">
        <w:rPr>
          <w:rFonts w:ascii="Calibri" w:hAnsi="Calibri"/>
          <w:sz w:val="28"/>
          <w:szCs w:val="28"/>
        </w:rPr>
        <w:t xml:space="preserve"> работающих с маленькими детьми .</w:t>
      </w:r>
    </w:p>
    <w:p w:rsidR="004735D8" w:rsidRPr="004F3045" w:rsidRDefault="004735D8" w:rsidP="004735D8">
      <w:pPr>
        <w:spacing w:line="360" w:lineRule="auto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- предоставление  возможности  выступить на большой сцене  дебютантам   и постоянно выступающим  танцевальным  коллективам.  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-поддержка и популяризация хореографического искусства,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-воспитание художественного и эстетического вкуса, обмен </w:t>
      </w:r>
      <w:proofErr w:type="gramStart"/>
      <w:r w:rsidRPr="004F3045">
        <w:rPr>
          <w:rFonts w:ascii="Calibri" w:hAnsi="Calibri"/>
          <w:sz w:val="28"/>
          <w:szCs w:val="28"/>
        </w:rPr>
        <w:t>творческими</w:t>
      </w:r>
      <w:proofErr w:type="gramEnd"/>
      <w:r w:rsidRPr="004F3045">
        <w:rPr>
          <w:rFonts w:ascii="Calibri" w:hAnsi="Calibri"/>
          <w:sz w:val="28"/>
          <w:szCs w:val="28"/>
        </w:rPr>
        <w:t xml:space="preserve"> 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достижениями в области хореографии и танца, 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- укрепление творческих связей и сотрудничества между коллективами,    конструктивное </w:t>
      </w:r>
      <w:r>
        <w:rPr>
          <w:rFonts w:ascii="Calibri" w:hAnsi="Calibri"/>
          <w:sz w:val="28"/>
          <w:szCs w:val="28"/>
        </w:rPr>
        <w:t xml:space="preserve"> </w:t>
      </w:r>
      <w:r w:rsidRPr="004F3045">
        <w:rPr>
          <w:rFonts w:ascii="Calibri" w:hAnsi="Calibri"/>
          <w:sz w:val="28"/>
          <w:szCs w:val="28"/>
        </w:rPr>
        <w:t xml:space="preserve"> и продуктивное взаимодействие, пропаганда исторической и культурной значимости  искусства танца. </w:t>
      </w:r>
    </w:p>
    <w:p w:rsidR="00261DF4" w:rsidRDefault="00261DF4" w:rsidP="004735D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261DF4" w:rsidRDefault="00261DF4" w:rsidP="004735D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261DF4" w:rsidRDefault="00261DF4" w:rsidP="004735D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261DF4" w:rsidRDefault="00261DF4" w:rsidP="004735D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4735D8" w:rsidRPr="004F3045" w:rsidRDefault="004735D8" w:rsidP="004735D8">
      <w:pPr>
        <w:spacing w:line="360" w:lineRule="auto"/>
        <w:jc w:val="both"/>
        <w:rPr>
          <w:rFonts w:ascii="Calibri" w:hAnsi="Calibri"/>
          <w:b/>
          <w:sz w:val="28"/>
          <w:szCs w:val="28"/>
          <w:shd w:val="clear" w:color="auto" w:fill="FFFFFF"/>
        </w:rPr>
      </w:pPr>
      <w:r w:rsidRPr="004F3045">
        <w:rPr>
          <w:rFonts w:ascii="Calibri" w:hAnsi="Calibri"/>
          <w:b/>
          <w:sz w:val="28"/>
          <w:szCs w:val="28"/>
        </w:rPr>
        <w:t>Задачи Фестиваля</w:t>
      </w:r>
      <w:proofErr w:type="gramStart"/>
      <w:r>
        <w:rPr>
          <w:rFonts w:ascii="Calibri" w:hAnsi="Calibri"/>
          <w:b/>
          <w:sz w:val="28"/>
          <w:szCs w:val="28"/>
        </w:rPr>
        <w:t xml:space="preserve"> </w:t>
      </w:r>
      <w:r w:rsidRPr="004F3045">
        <w:rPr>
          <w:rFonts w:ascii="Calibri" w:hAnsi="Calibri"/>
          <w:b/>
          <w:sz w:val="28"/>
          <w:szCs w:val="28"/>
        </w:rPr>
        <w:t xml:space="preserve"> :</w:t>
      </w:r>
      <w:proofErr w:type="gramEnd"/>
      <w:r w:rsidRPr="004F3045">
        <w:rPr>
          <w:rFonts w:ascii="Calibri" w:hAnsi="Calibri"/>
          <w:b/>
          <w:sz w:val="28"/>
          <w:szCs w:val="28"/>
          <w:shd w:val="clear" w:color="auto" w:fill="FFFFFF"/>
        </w:rPr>
        <w:t xml:space="preserve"> </w:t>
      </w:r>
    </w:p>
    <w:p w:rsidR="004735D8" w:rsidRPr="004F3045" w:rsidRDefault="004735D8" w:rsidP="004735D8">
      <w:pPr>
        <w:spacing w:line="360" w:lineRule="auto"/>
        <w:ind w:left="360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4F3045">
        <w:rPr>
          <w:rFonts w:ascii="Calibri" w:hAnsi="Calibri"/>
          <w:sz w:val="28"/>
          <w:szCs w:val="28"/>
          <w:shd w:val="clear" w:color="auto" w:fill="FFFFFF"/>
        </w:rPr>
        <w:t xml:space="preserve">-создание </w:t>
      </w:r>
      <w:proofErr w:type="spellStart"/>
      <w:r w:rsidRPr="004F3045">
        <w:rPr>
          <w:rFonts w:ascii="Calibri" w:hAnsi="Calibri"/>
          <w:sz w:val="28"/>
          <w:szCs w:val="28"/>
          <w:shd w:val="clear" w:color="auto" w:fill="FFFFFF"/>
        </w:rPr>
        <w:t>социокультурного</w:t>
      </w:r>
      <w:proofErr w:type="spellEnd"/>
      <w:r w:rsidRPr="004F3045">
        <w:rPr>
          <w:rFonts w:ascii="Calibri" w:hAnsi="Calibri"/>
          <w:sz w:val="28"/>
          <w:szCs w:val="28"/>
          <w:shd w:val="clear" w:color="auto" w:fill="FFFFFF"/>
        </w:rPr>
        <w:t xml:space="preserve"> пространства для обмена опытом и плодотворного взаимодействия  детских танцевальных коллективов,</w:t>
      </w:r>
    </w:p>
    <w:p w:rsidR="004735D8" w:rsidRPr="004F3045" w:rsidRDefault="004735D8" w:rsidP="004735D8">
      <w:pPr>
        <w:spacing w:line="360" w:lineRule="auto"/>
        <w:ind w:left="360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4F3045">
        <w:rPr>
          <w:rFonts w:ascii="Calibri" w:hAnsi="Calibri"/>
          <w:sz w:val="28"/>
          <w:szCs w:val="28"/>
          <w:shd w:val="clear" w:color="auto" w:fill="FFFFFF"/>
        </w:rPr>
        <w:t>- создание благоприятной, детской, дружелюбной</w:t>
      </w:r>
      <w:proofErr w:type="gramStart"/>
      <w:r w:rsidRPr="004F3045">
        <w:rPr>
          <w:rFonts w:ascii="Calibri" w:hAnsi="Calibri"/>
          <w:sz w:val="28"/>
          <w:szCs w:val="28"/>
          <w:shd w:val="clear" w:color="auto" w:fill="FFFFFF"/>
        </w:rPr>
        <w:t xml:space="preserve"> ,</w:t>
      </w:r>
      <w:proofErr w:type="gramEnd"/>
      <w:r w:rsidRPr="004F3045">
        <w:rPr>
          <w:rFonts w:ascii="Calibri" w:hAnsi="Calibri"/>
          <w:sz w:val="28"/>
          <w:szCs w:val="28"/>
          <w:shd w:val="clear" w:color="auto" w:fill="FFFFFF"/>
        </w:rPr>
        <w:t xml:space="preserve"> праздничной атмосферы и  условий, помогающих  без стресса и боязни вывести из студий на профессиональную сцену  коллективы малышей и  их руководителей,  предоставить им  возможность проявить свои способности и таланты, </w:t>
      </w:r>
    </w:p>
    <w:p w:rsidR="004735D8" w:rsidRPr="004F3045" w:rsidRDefault="004735D8" w:rsidP="004735D8">
      <w:pPr>
        <w:spacing w:line="360" w:lineRule="auto"/>
        <w:ind w:left="360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4F3045">
        <w:rPr>
          <w:rFonts w:ascii="Calibri" w:hAnsi="Calibri"/>
          <w:sz w:val="28"/>
          <w:szCs w:val="28"/>
          <w:shd w:val="clear" w:color="auto" w:fill="FFFFFF"/>
        </w:rPr>
        <w:t>-   привлечение  внимания общества к хореографам</w:t>
      </w:r>
      <w:proofErr w:type="gramStart"/>
      <w:r w:rsidRPr="004F3045">
        <w:rPr>
          <w:rFonts w:ascii="Calibri" w:hAnsi="Calibri"/>
          <w:sz w:val="28"/>
          <w:szCs w:val="28"/>
          <w:shd w:val="clear" w:color="auto" w:fill="FFFFFF"/>
        </w:rPr>
        <w:t xml:space="preserve"> ,</w:t>
      </w:r>
      <w:proofErr w:type="gramEnd"/>
      <w:r w:rsidRPr="004F3045">
        <w:rPr>
          <w:rFonts w:ascii="Calibri" w:hAnsi="Calibri"/>
          <w:sz w:val="28"/>
          <w:szCs w:val="28"/>
          <w:shd w:val="clear" w:color="auto" w:fill="FFFFFF"/>
        </w:rPr>
        <w:t xml:space="preserve"> работающим с маленькими детьми, </w:t>
      </w:r>
    </w:p>
    <w:p w:rsidR="004735D8" w:rsidRPr="004F3045" w:rsidRDefault="004735D8" w:rsidP="004735D8">
      <w:pPr>
        <w:spacing w:line="360" w:lineRule="auto"/>
        <w:ind w:left="360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4F3045">
        <w:rPr>
          <w:rFonts w:ascii="Calibri" w:hAnsi="Calibri"/>
          <w:sz w:val="28"/>
          <w:szCs w:val="28"/>
          <w:shd w:val="clear" w:color="auto" w:fill="FFFFFF"/>
        </w:rPr>
        <w:t>-     стимулирование и поощрение  интереса к обучению танцем  с раннего возраста.</w:t>
      </w:r>
    </w:p>
    <w:p w:rsidR="004735D8" w:rsidRPr="004F3045" w:rsidRDefault="004735D8" w:rsidP="004735D8">
      <w:pPr>
        <w:spacing w:line="360" w:lineRule="auto"/>
        <w:ind w:left="360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4F3045">
        <w:rPr>
          <w:rFonts w:ascii="Calibri" w:hAnsi="Calibri"/>
          <w:sz w:val="28"/>
          <w:szCs w:val="28"/>
        </w:rPr>
        <w:t xml:space="preserve">  </w:t>
      </w:r>
      <w:r w:rsidRPr="004F3045">
        <w:rPr>
          <w:rFonts w:ascii="Calibri" w:hAnsi="Calibri"/>
          <w:sz w:val="28"/>
          <w:szCs w:val="28"/>
          <w:shd w:val="clear" w:color="auto" w:fill="FFFFFF"/>
        </w:rPr>
        <w:t xml:space="preserve">- </w:t>
      </w:r>
      <w:r w:rsidRPr="004F3045">
        <w:rPr>
          <w:rFonts w:ascii="Calibri" w:hAnsi="Calibri"/>
          <w:sz w:val="28"/>
          <w:szCs w:val="28"/>
        </w:rPr>
        <w:t xml:space="preserve">создание благоприятных условий для духовного и культурного развития и творческого взаимообмена участников, </w:t>
      </w:r>
      <w:r w:rsidRPr="004F3045">
        <w:rPr>
          <w:rFonts w:ascii="Calibri" w:hAnsi="Calibri"/>
          <w:sz w:val="28"/>
          <w:szCs w:val="28"/>
          <w:shd w:val="clear" w:color="auto" w:fill="FFFFFF"/>
        </w:rPr>
        <w:t>установление творческих контактов между руководителями и хореографами</w:t>
      </w:r>
      <w:r w:rsidRPr="004F3045">
        <w:rPr>
          <w:rFonts w:ascii="Calibri" w:hAnsi="Calibri"/>
          <w:sz w:val="28"/>
          <w:szCs w:val="28"/>
        </w:rPr>
        <w:t>;</w:t>
      </w:r>
    </w:p>
    <w:p w:rsidR="004735D8" w:rsidRPr="004F3045" w:rsidRDefault="004735D8" w:rsidP="004735D8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 сохранение и приумножение  уникального богатства танцевальной культуры, выявление лучших коллективов и отдельных исполнителей.</w:t>
      </w:r>
    </w:p>
    <w:p w:rsidR="004735D8" w:rsidRPr="004F3045" w:rsidRDefault="004735D8" w:rsidP="004735D8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приобщение детей с помощью искусства к общечеловеческим, национальным и духовным ценностям через собственное творчество;</w:t>
      </w:r>
    </w:p>
    <w:p w:rsidR="004735D8" w:rsidRPr="004F3045" w:rsidRDefault="004735D8" w:rsidP="004735D8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- повышение профессионального мастерства и квалификации руководителей и педагогов творческих коллективов и исполнителей;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lastRenderedPageBreak/>
        <w:t xml:space="preserve">     - расширение обмена опытом между коллективами, педагогами и руководителями;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- стимулирование и поощрение интереса к обучению танца;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- создание атмосферы творческого праздника танца.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</w:p>
    <w:p w:rsidR="004735D8" w:rsidRPr="004F3045" w:rsidRDefault="004735D8" w:rsidP="004735D8">
      <w:pPr>
        <w:jc w:val="both"/>
        <w:rPr>
          <w:rFonts w:ascii="Calibri" w:hAnsi="Calibri"/>
          <w:b/>
          <w:sz w:val="28"/>
          <w:szCs w:val="28"/>
        </w:rPr>
      </w:pPr>
    </w:p>
    <w:p w:rsidR="004735D8" w:rsidRDefault="004735D8" w:rsidP="004735D8">
      <w:pPr>
        <w:jc w:val="both"/>
        <w:rPr>
          <w:rFonts w:ascii="Calibri" w:hAnsi="Calibri"/>
          <w:b/>
          <w:sz w:val="28"/>
          <w:szCs w:val="28"/>
        </w:rPr>
      </w:pPr>
    </w:p>
    <w:p w:rsidR="004735D8" w:rsidRPr="00A4787F" w:rsidRDefault="004735D8" w:rsidP="004735D8">
      <w:pPr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b/>
          <w:sz w:val="28"/>
          <w:szCs w:val="28"/>
        </w:rPr>
        <w:t>Организаторы Фестиваля: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Организацию и проведение конкурса осуществляет Организационный комитет (далее Оргкомитет).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Оргкомитет определяет порядок проведения конкурса, состав жюри, систему экспертных оценок, порядок награждения победителей и участников конкурса, подводит итоги конкурса.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Оргкомитет вправе не отвечать на обращения с просьбами о рецензировании представленных работ, о дополнительной экспертизе и пересмотре выставленных оценок.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Оргкомитет может вносить изменения и дополнения в сроки и порядок проведения Конкурса-фестиваля.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4735D8" w:rsidRPr="004F3045" w:rsidRDefault="004735D8" w:rsidP="004735D8">
      <w:pPr>
        <w:numPr>
          <w:ilvl w:val="0"/>
          <w:numId w:val="7"/>
        </w:numPr>
        <w:spacing w:after="0" w:line="360" w:lineRule="auto"/>
        <w:ind w:left="360"/>
        <w:rPr>
          <w:rFonts w:ascii="Calibri" w:hAnsi="Calibri"/>
          <w:b/>
          <w:sz w:val="28"/>
          <w:szCs w:val="28"/>
        </w:rPr>
      </w:pPr>
      <w:r w:rsidRPr="004F3045">
        <w:rPr>
          <w:rFonts w:ascii="Calibri" w:hAnsi="Calibri"/>
          <w:b/>
          <w:sz w:val="28"/>
          <w:szCs w:val="28"/>
        </w:rPr>
        <w:t xml:space="preserve">Участники </w:t>
      </w:r>
      <w:r w:rsidR="00650D63">
        <w:rPr>
          <w:rFonts w:ascii="Calibri" w:hAnsi="Calibri"/>
          <w:b/>
          <w:sz w:val="28"/>
          <w:szCs w:val="28"/>
        </w:rPr>
        <w:t xml:space="preserve"> </w:t>
      </w:r>
      <w:r w:rsidR="00650D63">
        <w:rPr>
          <w:rFonts w:ascii="Calibri" w:hAnsi="Calibri"/>
          <w:b/>
          <w:sz w:val="28"/>
          <w:szCs w:val="28"/>
          <w:lang w:val="en-US"/>
        </w:rPr>
        <w:t>I</w:t>
      </w:r>
      <w:r w:rsidR="00650D63" w:rsidRPr="00C01E8F">
        <w:rPr>
          <w:rFonts w:ascii="Calibri" w:hAnsi="Calibri"/>
          <w:b/>
          <w:sz w:val="28"/>
          <w:szCs w:val="28"/>
        </w:rPr>
        <w:t xml:space="preserve"> </w:t>
      </w:r>
      <w:r w:rsidR="00650D63">
        <w:rPr>
          <w:rFonts w:ascii="Calibri" w:hAnsi="Calibri"/>
          <w:b/>
          <w:sz w:val="28"/>
          <w:szCs w:val="28"/>
        </w:rPr>
        <w:t xml:space="preserve">Всероссийского </w:t>
      </w:r>
      <w:r w:rsidRPr="004F3045">
        <w:rPr>
          <w:rFonts w:ascii="Calibri" w:hAnsi="Calibri"/>
          <w:b/>
          <w:sz w:val="28"/>
          <w:szCs w:val="28"/>
        </w:rPr>
        <w:t>Конкурса-фестиваля</w:t>
      </w:r>
    </w:p>
    <w:p w:rsidR="004735D8" w:rsidRPr="004F3045" w:rsidRDefault="004735D8" w:rsidP="004735D8">
      <w:pPr>
        <w:spacing w:line="360" w:lineRule="auto"/>
        <w:ind w:left="1068"/>
        <w:rPr>
          <w:rFonts w:ascii="Calibri" w:hAnsi="Calibri"/>
          <w:b/>
          <w:sz w:val="28"/>
          <w:szCs w:val="28"/>
        </w:rPr>
      </w:pP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4F3045">
        <w:rPr>
          <w:rFonts w:ascii="Calibri" w:hAnsi="Calibri"/>
          <w:sz w:val="28"/>
          <w:szCs w:val="28"/>
        </w:rPr>
        <w:t>В Конкурсе-фестивале принимают участие танцевальные  коллективы и отдельные ис</w:t>
      </w:r>
      <w:r w:rsidR="007A298B">
        <w:rPr>
          <w:rFonts w:ascii="Calibri" w:hAnsi="Calibri"/>
          <w:sz w:val="28"/>
          <w:szCs w:val="28"/>
        </w:rPr>
        <w:t>полнители  в возрасте от 3 до 16</w:t>
      </w:r>
      <w:r w:rsidRPr="004F3045">
        <w:rPr>
          <w:rFonts w:ascii="Calibri" w:hAnsi="Calibri"/>
          <w:sz w:val="28"/>
          <w:szCs w:val="28"/>
        </w:rPr>
        <w:t xml:space="preserve"> лет включительно,  танцевальные студии   детских садов, и детских клубов, </w:t>
      </w:r>
      <w:r>
        <w:rPr>
          <w:rFonts w:ascii="Calibri" w:hAnsi="Calibri"/>
          <w:sz w:val="28"/>
          <w:szCs w:val="28"/>
        </w:rPr>
        <w:lastRenderedPageBreak/>
        <w:t>танцевальных</w:t>
      </w:r>
      <w:r w:rsidRPr="004F3045">
        <w:rPr>
          <w:rFonts w:ascii="Calibri" w:hAnsi="Calibri"/>
          <w:sz w:val="28"/>
          <w:szCs w:val="28"/>
        </w:rPr>
        <w:t xml:space="preserve">  школ, гимназий и лицеев любой формы собственности,</w:t>
      </w:r>
      <w:r>
        <w:rPr>
          <w:rFonts w:ascii="Calibri" w:hAnsi="Calibri"/>
          <w:sz w:val="28"/>
          <w:szCs w:val="28"/>
        </w:rPr>
        <w:t xml:space="preserve"> а также,</w:t>
      </w:r>
      <w:r w:rsidRPr="004F3045">
        <w:rPr>
          <w:rFonts w:ascii="Calibri" w:hAnsi="Calibri"/>
          <w:sz w:val="28"/>
          <w:szCs w:val="28"/>
        </w:rPr>
        <w:t xml:space="preserve"> дети, получающие дополнительное образование с частным</w:t>
      </w:r>
      <w:r>
        <w:rPr>
          <w:rFonts w:ascii="Calibri" w:hAnsi="Calibri"/>
          <w:sz w:val="28"/>
          <w:szCs w:val="28"/>
        </w:rPr>
        <w:t>и</w:t>
      </w:r>
      <w:r w:rsidRPr="004F3045">
        <w:rPr>
          <w:rFonts w:ascii="Calibri" w:hAnsi="Calibri"/>
          <w:sz w:val="28"/>
          <w:szCs w:val="28"/>
        </w:rPr>
        <w:t xml:space="preserve"> </w:t>
      </w:r>
      <w:proofErr w:type="spellStart"/>
      <w:r w:rsidRPr="004F3045">
        <w:rPr>
          <w:rFonts w:ascii="Calibri" w:hAnsi="Calibri"/>
          <w:sz w:val="28"/>
          <w:szCs w:val="28"/>
        </w:rPr>
        <w:t>педагогом</w:t>
      </w:r>
      <w:r>
        <w:rPr>
          <w:rFonts w:ascii="Calibri" w:hAnsi="Calibri"/>
          <w:sz w:val="28"/>
          <w:szCs w:val="28"/>
        </w:rPr>
        <w:t>и</w:t>
      </w:r>
      <w:proofErr w:type="spellEnd"/>
      <w:r w:rsidRPr="004F3045">
        <w:rPr>
          <w:rFonts w:ascii="Calibri" w:hAnsi="Calibri"/>
          <w:sz w:val="28"/>
          <w:szCs w:val="28"/>
        </w:rPr>
        <w:t>, в кружках при домах культуры, в коммерческих образовательных центрах,  детских клубах и т.п.</w:t>
      </w:r>
      <w:proofErr w:type="gramEnd"/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4F3045">
        <w:rPr>
          <w:rFonts w:ascii="Calibri" w:hAnsi="Calibri"/>
          <w:sz w:val="28"/>
          <w:szCs w:val="28"/>
        </w:rPr>
        <w:t>Заявки  Конкурсе-фестивале  принимаются  о</w:t>
      </w:r>
      <w:r>
        <w:rPr>
          <w:rFonts w:ascii="Calibri" w:hAnsi="Calibri"/>
          <w:sz w:val="28"/>
          <w:szCs w:val="28"/>
        </w:rPr>
        <w:t xml:space="preserve">т администрации  организации, </w:t>
      </w:r>
      <w:r w:rsidRPr="004F3045">
        <w:rPr>
          <w:rFonts w:ascii="Calibri" w:hAnsi="Calibri"/>
          <w:sz w:val="28"/>
          <w:szCs w:val="28"/>
        </w:rPr>
        <w:t>руководителей хореографических коллективов, а также от отдельных педагогов дополнительного образования и репетиторов, представляющих свои хореографические работы с коллективами и солистами  для участия.</w:t>
      </w:r>
      <w:proofErr w:type="gramEnd"/>
    </w:p>
    <w:p w:rsidR="004735D8" w:rsidRPr="00A4787F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  <w:u w:val="single"/>
        </w:rPr>
        <w:t>Возрастные группы:</w:t>
      </w:r>
    </w:p>
    <w:p w:rsidR="004735D8" w:rsidRPr="004F3045" w:rsidRDefault="00C01E8F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Дети</w:t>
      </w:r>
      <w:r w:rsidR="004735D8" w:rsidRPr="004F3045">
        <w:rPr>
          <w:rFonts w:ascii="Calibri" w:hAnsi="Calibri"/>
          <w:sz w:val="28"/>
          <w:szCs w:val="28"/>
        </w:rPr>
        <w:t xml:space="preserve">– 3-5 лет </w:t>
      </w:r>
    </w:p>
    <w:p w:rsidR="004735D8" w:rsidRPr="004F3045" w:rsidRDefault="00C01E8F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Дети</w:t>
      </w:r>
      <w:r w:rsidR="004735D8" w:rsidRPr="004F3045">
        <w:rPr>
          <w:rFonts w:ascii="Calibri" w:hAnsi="Calibri"/>
          <w:sz w:val="28"/>
          <w:szCs w:val="28"/>
        </w:rPr>
        <w:t>– 6-8 лет</w:t>
      </w:r>
    </w:p>
    <w:p w:rsidR="004735D8" w:rsidRDefault="00C01E8F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Дети</w:t>
      </w:r>
      <w:r w:rsidR="004735D8" w:rsidRPr="004F3045">
        <w:rPr>
          <w:rFonts w:ascii="Calibri" w:hAnsi="Calibri"/>
          <w:sz w:val="28"/>
          <w:szCs w:val="28"/>
        </w:rPr>
        <w:t xml:space="preserve"> – 9-12 лет</w:t>
      </w:r>
    </w:p>
    <w:p w:rsidR="00C01E8F" w:rsidRDefault="00C01E8F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Дети – 13-16 лет</w:t>
      </w:r>
    </w:p>
    <w:p w:rsidR="00C01E8F" w:rsidRDefault="00C01E8F" w:rsidP="00C01E8F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</w:t>
      </w:r>
      <w:r w:rsidR="004735D8" w:rsidRPr="004F3045">
        <w:rPr>
          <w:rFonts w:ascii="Calibri" w:hAnsi="Calibri"/>
          <w:sz w:val="28"/>
          <w:szCs w:val="28"/>
        </w:rPr>
        <w:t>Смешанные группы</w:t>
      </w:r>
    </w:p>
    <w:p w:rsidR="004735D8" w:rsidRPr="004F3045" w:rsidRDefault="00C01E8F" w:rsidP="00C01E8F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</w:t>
      </w:r>
      <w:r w:rsidR="004735D8">
        <w:rPr>
          <w:rFonts w:ascii="Calibri" w:hAnsi="Calibri"/>
          <w:sz w:val="28"/>
          <w:szCs w:val="28"/>
        </w:rPr>
        <w:t>Солисты, дуэты, трио.</w:t>
      </w:r>
    </w:p>
    <w:p w:rsidR="004735D8" w:rsidRDefault="004735D8" w:rsidP="004735D8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В танцевальном  коллективе допускается до 20% детей, не попадающих в указанную возрастную категорию. В этом случае возрастная категория определяется по большинству детей.</w:t>
      </w:r>
    </w:p>
    <w:p w:rsidR="004735D8" w:rsidRPr="0039783C" w:rsidRDefault="004735D8" w:rsidP="004735D8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</w:t>
      </w:r>
      <w:r w:rsidRPr="0039783C">
        <w:rPr>
          <w:rFonts w:ascii="Calibri" w:hAnsi="Calibri"/>
          <w:b/>
          <w:sz w:val="28"/>
          <w:szCs w:val="28"/>
        </w:rPr>
        <w:t>Жюри.</w:t>
      </w:r>
    </w:p>
    <w:p w:rsidR="004735D8" w:rsidRPr="004F3045" w:rsidRDefault="004735D8" w:rsidP="004735D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В состав жюри входят опытные и авторитетные педагоги допо</w:t>
      </w:r>
      <w:r>
        <w:rPr>
          <w:rFonts w:ascii="Calibri" w:hAnsi="Calibri"/>
          <w:sz w:val="28"/>
          <w:szCs w:val="28"/>
        </w:rPr>
        <w:t xml:space="preserve">лнительного </w:t>
      </w:r>
      <w:proofErr w:type="gramStart"/>
      <w:r>
        <w:rPr>
          <w:rFonts w:ascii="Calibri" w:hAnsi="Calibri"/>
          <w:sz w:val="28"/>
          <w:szCs w:val="28"/>
        </w:rPr>
        <w:t>образования</w:t>
      </w:r>
      <w:proofErr w:type="gramEnd"/>
      <w:r w:rsidRPr="004F3045">
        <w:rPr>
          <w:rFonts w:ascii="Calibri" w:hAnsi="Calibri"/>
          <w:sz w:val="28"/>
          <w:szCs w:val="28"/>
        </w:rPr>
        <w:t xml:space="preserve"> и</w:t>
      </w:r>
      <w:r>
        <w:rPr>
          <w:rFonts w:ascii="Calibri" w:hAnsi="Calibri"/>
          <w:sz w:val="28"/>
          <w:szCs w:val="28"/>
        </w:rPr>
        <w:t xml:space="preserve"> ведущие </w:t>
      </w:r>
      <w:r w:rsidRPr="004F3045">
        <w:rPr>
          <w:rFonts w:ascii="Calibri" w:hAnsi="Calibri"/>
          <w:sz w:val="28"/>
          <w:szCs w:val="28"/>
        </w:rPr>
        <w:t xml:space="preserve"> хореографы города Москвы.</w:t>
      </w:r>
    </w:p>
    <w:p w:rsidR="004735D8" w:rsidRPr="00201A95" w:rsidRDefault="004735D8" w:rsidP="004735D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lastRenderedPageBreak/>
        <w:t>Состав жюри будет опубликован на сайте</w:t>
      </w:r>
      <w:proofErr w:type="gramStart"/>
      <w:r w:rsidRPr="004F3045">
        <w:rPr>
          <w:rFonts w:ascii="Calibri" w:hAnsi="Calibri"/>
          <w:sz w:val="28"/>
          <w:szCs w:val="28"/>
        </w:rPr>
        <w:t xml:space="preserve"> :</w:t>
      </w:r>
      <w:proofErr w:type="gramEnd"/>
      <w:r w:rsidRPr="004F3045">
        <w:rPr>
          <w:rFonts w:ascii="Calibri" w:hAnsi="Calibri"/>
          <w:sz w:val="28"/>
          <w:szCs w:val="28"/>
        </w:rPr>
        <w:t xml:space="preserve"> </w:t>
      </w:r>
      <w:proofErr w:type="spellStart"/>
      <w:r w:rsidRPr="004F3045">
        <w:rPr>
          <w:rFonts w:ascii="Calibri" w:hAnsi="Calibri"/>
          <w:sz w:val="28"/>
          <w:szCs w:val="28"/>
          <w:lang w:val="en-US"/>
        </w:rPr>
        <w:t>detkivbaletkah</w:t>
      </w:r>
      <w:proofErr w:type="spellEnd"/>
      <w:r w:rsidRPr="00201A95">
        <w:rPr>
          <w:rFonts w:ascii="Calibri" w:hAnsi="Calibri"/>
          <w:sz w:val="28"/>
          <w:szCs w:val="28"/>
        </w:rPr>
        <w:t xml:space="preserve"> </w:t>
      </w:r>
      <w:r w:rsidRPr="004F3045">
        <w:rPr>
          <w:rFonts w:ascii="Calibri" w:hAnsi="Calibri"/>
          <w:sz w:val="28"/>
          <w:szCs w:val="28"/>
        </w:rPr>
        <w:t xml:space="preserve"> и </w:t>
      </w:r>
      <w:proofErr w:type="spellStart"/>
      <w:r w:rsidRPr="004F3045">
        <w:rPr>
          <w:rFonts w:ascii="Calibri" w:hAnsi="Calibri"/>
          <w:sz w:val="28"/>
          <w:szCs w:val="28"/>
          <w:lang w:val="en-US"/>
        </w:rPr>
        <w:t>instagram</w:t>
      </w:r>
      <w:proofErr w:type="spellEnd"/>
      <w:r w:rsidRPr="00201A95">
        <w:rPr>
          <w:rFonts w:ascii="Calibri" w:hAnsi="Calibri"/>
          <w:sz w:val="28"/>
          <w:szCs w:val="28"/>
        </w:rPr>
        <w:t>.</w:t>
      </w:r>
      <w:r w:rsidRPr="004F3045">
        <w:rPr>
          <w:rFonts w:ascii="Calibri" w:hAnsi="Calibri"/>
          <w:sz w:val="28"/>
          <w:szCs w:val="28"/>
          <w:lang w:val="en-US"/>
        </w:rPr>
        <w:t>com</w:t>
      </w:r>
      <w:r w:rsidRPr="00201A95">
        <w:rPr>
          <w:rFonts w:ascii="Calibri" w:hAnsi="Calibri"/>
          <w:sz w:val="28"/>
          <w:szCs w:val="28"/>
        </w:rPr>
        <w:t>/</w:t>
      </w:r>
      <w:r w:rsidRPr="004F3045">
        <w:rPr>
          <w:rFonts w:ascii="Calibri" w:hAnsi="Calibri"/>
          <w:sz w:val="28"/>
          <w:szCs w:val="28"/>
          <w:lang w:val="en-US"/>
        </w:rPr>
        <w:t>festival</w:t>
      </w:r>
      <w:r w:rsidRPr="00201A95">
        <w:rPr>
          <w:rFonts w:ascii="Calibri" w:hAnsi="Calibri"/>
          <w:sz w:val="28"/>
          <w:szCs w:val="28"/>
        </w:rPr>
        <w:t>_</w:t>
      </w:r>
      <w:proofErr w:type="spellStart"/>
      <w:r w:rsidRPr="004F3045">
        <w:rPr>
          <w:rFonts w:ascii="Calibri" w:hAnsi="Calibri"/>
          <w:sz w:val="28"/>
          <w:szCs w:val="28"/>
          <w:lang w:val="en-US"/>
        </w:rPr>
        <w:t>detkivbaletkah</w:t>
      </w:r>
      <w:proofErr w:type="spellEnd"/>
    </w:p>
    <w:p w:rsidR="004735D8" w:rsidRPr="004F3045" w:rsidRDefault="004735D8" w:rsidP="004735D8">
      <w:pPr>
        <w:numPr>
          <w:ilvl w:val="0"/>
          <w:numId w:val="7"/>
        </w:numPr>
        <w:spacing w:after="0" w:line="360" w:lineRule="auto"/>
        <w:ind w:left="360"/>
        <w:rPr>
          <w:rFonts w:ascii="Calibri" w:hAnsi="Calibri"/>
          <w:b/>
          <w:sz w:val="28"/>
          <w:szCs w:val="28"/>
        </w:rPr>
      </w:pPr>
      <w:r w:rsidRPr="004F3045">
        <w:rPr>
          <w:rFonts w:ascii="Calibri" w:hAnsi="Calibri"/>
          <w:b/>
          <w:sz w:val="28"/>
          <w:szCs w:val="28"/>
        </w:rPr>
        <w:t>Сроки проведения Конкурса - фестиваля</w:t>
      </w:r>
    </w:p>
    <w:p w:rsidR="004735D8" w:rsidRPr="004F3045" w:rsidRDefault="00C01E8F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I</w:t>
      </w:r>
      <w:r w:rsidRPr="00C01E8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Всероссийский </w:t>
      </w:r>
      <w:r w:rsidR="004735D8" w:rsidRPr="004F3045">
        <w:rPr>
          <w:rFonts w:ascii="Calibri" w:hAnsi="Calibri"/>
          <w:sz w:val="28"/>
          <w:szCs w:val="28"/>
        </w:rPr>
        <w:t>К</w:t>
      </w:r>
      <w:r>
        <w:rPr>
          <w:rFonts w:ascii="Calibri" w:hAnsi="Calibri"/>
          <w:sz w:val="28"/>
          <w:szCs w:val="28"/>
        </w:rPr>
        <w:t xml:space="preserve">онкурс-фестиваль </w:t>
      </w:r>
      <w:proofErr w:type="gramStart"/>
      <w:r>
        <w:rPr>
          <w:rFonts w:ascii="Calibri" w:hAnsi="Calibri"/>
          <w:sz w:val="28"/>
          <w:szCs w:val="28"/>
        </w:rPr>
        <w:t>проводится  20</w:t>
      </w:r>
      <w:proofErr w:type="gramEnd"/>
      <w:r>
        <w:rPr>
          <w:rFonts w:ascii="Calibri" w:hAnsi="Calibri"/>
          <w:sz w:val="28"/>
          <w:szCs w:val="28"/>
        </w:rPr>
        <w:t xml:space="preserve"> июня  2019 года  с 10.00.</w:t>
      </w:r>
    </w:p>
    <w:p w:rsidR="004735D8" w:rsidRPr="004F3045" w:rsidRDefault="004735D8" w:rsidP="004735D8">
      <w:pPr>
        <w:numPr>
          <w:ilvl w:val="0"/>
          <w:numId w:val="7"/>
        </w:numPr>
        <w:spacing w:after="0" w:line="360" w:lineRule="auto"/>
        <w:ind w:left="360" w:hanging="359"/>
        <w:rPr>
          <w:rFonts w:ascii="Calibri" w:hAnsi="Calibri"/>
          <w:b/>
          <w:sz w:val="28"/>
          <w:szCs w:val="28"/>
        </w:rPr>
      </w:pPr>
      <w:r w:rsidRPr="004F3045">
        <w:rPr>
          <w:rFonts w:ascii="Calibri" w:hAnsi="Calibri"/>
          <w:b/>
          <w:sz w:val="28"/>
          <w:szCs w:val="28"/>
        </w:rPr>
        <w:t>Порядок проведения.</w:t>
      </w:r>
    </w:p>
    <w:p w:rsidR="004735D8" w:rsidRPr="004F3045" w:rsidRDefault="004735D8" w:rsidP="004735D8">
      <w:pPr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4F3045">
        <w:rPr>
          <w:rFonts w:ascii="Calibri" w:hAnsi="Calibri"/>
          <w:b/>
          <w:sz w:val="28"/>
          <w:szCs w:val="28"/>
          <w:u w:val="single"/>
          <w:lang w:val="en-US"/>
        </w:rPr>
        <w:t>I</w:t>
      </w:r>
      <w:r w:rsidRPr="004F3045">
        <w:rPr>
          <w:rFonts w:ascii="Calibri" w:hAnsi="Calibri"/>
          <w:b/>
          <w:sz w:val="28"/>
          <w:szCs w:val="28"/>
          <w:u w:val="single"/>
        </w:rPr>
        <w:t xml:space="preserve">  </w:t>
      </w:r>
      <w:r>
        <w:rPr>
          <w:rFonts w:ascii="Calibri" w:hAnsi="Calibri"/>
          <w:b/>
          <w:sz w:val="28"/>
          <w:szCs w:val="28"/>
          <w:u w:val="single"/>
        </w:rPr>
        <w:t>этап - Прием заявок , взнос за участие в мероприятии и отправка музыкального материала.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Прием заявок и оплаты за участие </w:t>
      </w:r>
      <w:proofErr w:type="gramStart"/>
      <w:r w:rsidRPr="004F3045">
        <w:rPr>
          <w:rFonts w:ascii="Calibri" w:hAnsi="Calibri"/>
          <w:sz w:val="28"/>
          <w:szCs w:val="28"/>
        </w:rPr>
        <w:t>конкуре-фестивале</w:t>
      </w:r>
      <w:proofErr w:type="gramEnd"/>
      <w:r w:rsidRPr="004F3045">
        <w:rPr>
          <w:rFonts w:ascii="Calibri" w:hAnsi="Calibri"/>
          <w:sz w:val="28"/>
          <w:szCs w:val="28"/>
        </w:rPr>
        <w:t xml:space="preserve"> проводится </w:t>
      </w:r>
      <w:r w:rsidR="00C01E8F">
        <w:rPr>
          <w:rFonts w:ascii="Calibri" w:hAnsi="Calibri"/>
          <w:sz w:val="28"/>
          <w:szCs w:val="28"/>
        </w:rPr>
        <w:t>в период с  21. 04..2019  по  05</w:t>
      </w:r>
      <w:r w:rsidR="009941A4">
        <w:rPr>
          <w:rFonts w:ascii="Calibri" w:hAnsi="Calibri"/>
          <w:sz w:val="28"/>
          <w:szCs w:val="28"/>
        </w:rPr>
        <w:t>.</w:t>
      </w:r>
      <w:r w:rsidR="00C01E8F">
        <w:rPr>
          <w:rFonts w:ascii="Calibri" w:hAnsi="Calibri"/>
          <w:sz w:val="28"/>
          <w:szCs w:val="28"/>
        </w:rPr>
        <w:t>06</w:t>
      </w:r>
      <w:r w:rsidRPr="004F3045">
        <w:rPr>
          <w:rFonts w:ascii="Calibri" w:hAnsi="Calibri"/>
          <w:sz w:val="28"/>
          <w:szCs w:val="28"/>
        </w:rPr>
        <w:t>.2019 года.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Форма заявки </w:t>
      </w:r>
      <w:r>
        <w:rPr>
          <w:rFonts w:ascii="Calibri" w:hAnsi="Calibri"/>
          <w:sz w:val="28"/>
          <w:szCs w:val="28"/>
        </w:rPr>
        <w:t xml:space="preserve"> заполняется </w:t>
      </w:r>
      <w:r w:rsidRPr="004F3045">
        <w:rPr>
          <w:rFonts w:ascii="Calibri" w:hAnsi="Calibri"/>
          <w:sz w:val="28"/>
          <w:szCs w:val="28"/>
        </w:rPr>
        <w:t xml:space="preserve"> в Положении   (Приложение 1</w:t>
      </w:r>
      <w:proofErr w:type="gramStart"/>
      <w:r w:rsidRPr="004F3045">
        <w:rPr>
          <w:rFonts w:ascii="Calibri" w:hAnsi="Calibri"/>
          <w:sz w:val="28"/>
          <w:szCs w:val="28"/>
        </w:rPr>
        <w:t xml:space="preserve"> )</w:t>
      </w:r>
      <w:proofErr w:type="gramEnd"/>
      <w:r w:rsidRPr="004F3045">
        <w:rPr>
          <w:rFonts w:ascii="Calibri" w:hAnsi="Calibri"/>
          <w:sz w:val="28"/>
          <w:szCs w:val="28"/>
        </w:rPr>
        <w:t>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Заявка на участие регистрируется только при наличии подтверждения об оплате организационного взноса.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Оплату за участие в Конкурсе-фестивале можно произвести тремя удобными способами: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1 способ – по указанным ниж</w:t>
      </w:r>
      <w:r>
        <w:rPr>
          <w:rFonts w:ascii="Calibri" w:hAnsi="Calibri"/>
          <w:sz w:val="28"/>
          <w:szCs w:val="28"/>
        </w:rPr>
        <w:t>е реквизитам</w:t>
      </w:r>
      <w:r w:rsidRPr="004F3045">
        <w:rPr>
          <w:rFonts w:ascii="Calibri" w:hAnsi="Calibri"/>
          <w:sz w:val="28"/>
          <w:szCs w:val="28"/>
        </w:rPr>
        <w:t>.</w:t>
      </w:r>
    </w:p>
    <w:p w:rsidR="004735D8" w:rsidRDefault="004735D8" w:rsidP="004735D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ИП  </w:t>
      </w:r>
      <w:proofErr w:type="spellStart"/>
      <w:r>
        <w:rPr>
          <w:rFonts w:ascii="Calibri" w:hAnsi="Calibri"/>
          <w:sz w:val="28"/>
          <w:szCs w:val="28"/>
        </w:rPr>
        <w:t>Смакауз</w:t>
      </w:r>
      <w:proofErr w:type="spellEnd"/>
      <w:r>
        <w:rPr>
          <w:rFonts w:ascii="Calibri" w:hAnsi="Calibri"/>
          <w:sz w:val="28"/>
          <w:szCs w:val="28"/>
        </w:rPr>
        <w:t xml:space="preserve">  Лариса Борисовна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Юридический адрес: 125364 Россия, Москва, ул. Фабрициуса 4/1/89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ИНН    720500986560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ОГРН  317774600457700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Расчетный счет  40802810600000273340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Банк  АО « </w:t>
      </w:r>
      <w:proofErr w:type="spellStart"/>
      <w:r>
        <w:rPr>
          <w:rFonts w:ascii="Calibri" w:hAnsi="Calibri"/>
          <w:sz w:val="28"/>
          <w:szCs w:val="28"/>
        </w:rPr>
        <w:t>Тинькофф</w:t>
      </w:r>
      <w:proofErr w:type="spellEnd"/>
      <w:r>
        <w:rPr>
          <w:rFonts w:ascii="Calibri" w:hAnsi="Calibri"/>
          <w:sz w:val="28"/>
          <w:szCs w:val="28"/>
        </w:rPr>
        <w:t xml:space="preserve"> Банк»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Юридический адрес: Москва123060, 1-й Волоколамский проезд, д.10/1 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Корр. Счет банка 30101810145250000974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ИНН банка 7710140679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Бик</w:t>
      </w:r>
      <w:proofErr w:type="spellEnd"/>
      <w:r>
        <w:rPr>
          <w:rFonts w:ascii="Calibri" w:hAnsi="Calibri"/>
          <w:sz w:val="28"/>
          <w:szCs w:val="28"/>
        </w:rPr>
        <w:t xml:space="preserve"> банка  044525974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</w:t>
      </w:r>
    </w:p>
    <w:p w:rsidR="004735D8" w:rsidRPr="00A4787F" w:rsidRDefault="004735D8" w:rsidP="004735D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При перечислении средств по безналичному расчету назначение платежа формулируется (указывается в платёжном документе) следующим образом - </w:t>
      </w:r>
      <w:r w:rsidRPr="004F3045">
        <w:rPr>
          <w:rFonts w:ascii="Calibri" w:hAnsi="Calibri"/>
          <w:b/>
          <w:sz w:val="28"/>
          <w:szCs w:val="28"/>
        </w:rPr>
        <w:t>«Оплата за участие в м</w:t>
      </w:r>
      <w:r w:rsidR="00D41061">
        <w:rPr>
          <w:rFonts w:ascii="Calibri" w:hAnsi="Calibri"/>
          <w:b/>
          <w:sz w:val="28"/>
          <w:szCs w:val="28"/>
        </w:rPr>
        <w:t>ероприятии «Детки в балетках» 20 июня</w:t>
      </w:r>
      <w:r w:rsidRPr="004F3045">
        <w:rPr>
          <w:rFonts w:ascii="Calibri" w:hAnsi="Calibri"/>
          <w:b/>
          <w:sz w:val="28"/>
          <w:szCs w:val="28"/>
        </w:rPr>
        <w:t xml:space="preserve"> «Название Организации».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b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По безналичному расчёту оплата от организаций принимается</w:t>
      </w:r>
      <w:r w:rsidR="00D41061">
        <w:rPr>
          <w:rFonts w:ascii="Calibri" w:hAnsi="Calibri"/>
          <w:b/>
          <w:sz w:val="28"/>
          <w:szCs w:val="28"/>
        </w:rPr>
        <w:t xml:space="preserve"> до 30</w:t>
      </w:r>
      <w:r w:rsidRPr="004F3045">
        <w:rPr>
          <w:rFonts w:ascii="Calibri" w:hAnsi="Calibri"/>
          <w:b/>
          <w:sz w:val="28"/>
          <w:szCs w:val="28"/>
        </w:rPr>
        <w:t xml:space="preserve"> мая  2019 года.</w:t>
      </w:r>
    </w:p>
    <w:p w:rsidR="004735D8" w:rsidRPr="004F3045" w:rsidRDefault="004735D8" w:rsidP="004735D8">
      <w:pPr>
        <w:pStyle w:val="af"/>
        <w:spacing w:after="0" w:line="36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>2 способ – наличными в офисе  по адресу: Москва, ул. Лодочная 43/1.</w:t>
      </w:r>
    </w:p>
    <w:p w:rsidR="004735D8" w:rsidRPr="004F3045" w:rsidRDefault="004735D8" w:rsidP="004735D8">
      <w:pPr>
        <w:pStyle w:val="af"/>
        <w:spacing w:after="0" w:line="36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 xml:space="preserve">( по предварительной договоренности). </w:t>
      </w:r>
    </w:p>
    <w:p w:rsidR="004735D8" w:rsidRDefault="004735D8" w:rsidP="004735D8">
      <w:pPr>
        <w:pStyle w:val="af"/>
        <w:spacing w:after="0" w:line="36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>3 способ – перевод с карты на карту Сбербанка.</w:t>
      </w:r>
    </w:p>
    <w:p w:rsidR="004735D8" w:rsidRDefault="004735D8" w:rsidP="004735D8">
      <w:pPr>
        <w:pStyle w:val="af"/>
        <w:spacing w:after="0" w:line="36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4735D8" w:rsidRPr="006D7FFB" w:rsidRDefault="004735D8" w:rsidP="004735D8">
      <w:pPr>
        <w:pStyle w:val="af"/>
        <w:spacing w:after="0" w:line="36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Музыкальный материал  необходимо прислать  на почту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detki</w:t>
      </w:r>
      <w:proofErr w:type="spellEnd"/>
      <w:r w:rsidRPr="00201A9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val="en-US" w:eastAsia="ru-RU"/>
        </w:rPr>
        <w:t>v</w:t>
      </w:r>
      <w:r w:rsidRPr="00201A95">
        <w:rPr>
          <w:rFonts w:eastAsia="Times New Roman"/>
          <w:sz w:val="28"/>
          <w:szCs w:val="28"/>
          <w:lang w:eastAsia="ru-RU"/>
        </w:rPr>
        <w:t>-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baletkah</w:t>
      </w:r>
      <w:proofErr w:type="spellEnd"/>
      <w:r w:rsidRPr="00201A95">
        <w:rPr>
          <w:rFonts w:eastAsia="Times New Roman"/>
          <w:sz w:val="28"/>
          <w:szCs w:val="28"/>
          <w:lang w:eastAsia="ru-RU"/>
        </w:rPr>
        <w:t xml:space="preserve">@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yandex</w:t>
      </w:r>
      <w:proofErr w:type="spellEnd"/>
      <w:r w:rsidRPr="00201A95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201A9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формате МР3. Ответственность за соблюдение авторских прав использованного   музыкального материала остается за  балетмейстеро</w:t>
      </w:r>
      <w:proofErr w:type="gramStart"/>
      <w:r>
        <w:rPr>
          <w:rFonts w:eastAsia="Times New Roman"/>
          <w:sz w:val="28"/>
          <w:szCs w:val="28"/>
          <w:lang w:eastAsia="ru-RU"/>
        </w:rPr>
        <w:t>м-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постановщиком.</w:t>
      </w:r>
    </w:p>
    <w:p w:rsidR="004735D8" w:rsidRDefault="004735D8" w:rsidP="004735D8">
      <w:pPr>
        <w:pStyle w:val="af"/>
        <w:spacing w:after="0"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4735D8" w:rsidRPr="006D7FFB" w:rsidRDefault="004735D8" w:rsidP="004735D8">
      <w:pPr>
        <w:pStyle w:val="af"/>
        <w:spacing w:after="0"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sz w:val="28"/>
          <w:szCs w:val="28"/>
        </w:rPr>
        <w:t>Организационный комитет Конкурса-фестиваля вправе остановить приём заявок ранее указанной даты.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Форму и последовательность заполнения анкеты-заявки изменять нельзя.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lastRenderedPageBreak/>
        <w:t>Участник коллектива, выступающий сольно, считается отдельным участником, на него подаётся отдельная заявка и производится отдельная оплата.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Подавая анкету-заявку и принимая участие в танцевальном мероприятии, </w:t>
      </w:r>
      <w:r w:rsidRPr="00201A95">
        <w:rPr>
          <w:rFonts w:ascii="Calibri" w:hAnsi="Calibri"/>
          <w:sz w:val="28"/>
          <w:szCs w:val="28"/>
        </w:rPr>
        <w:t xml:space="preserve"> </w:t>
      </w:r>
      <w:r w:rsidRPr="004F3045">
        <w:rPr>
          <w:rFonts w:ascii="Calibri" w:hAnsi="Calibri"/>
          <w:sz w:val="28"/>
          <w:szCs w:val="28"/>
        </w:rPr>
        <w:t>Конкурсе-фестивале   «Детки в балетках», участники и сопровождающие их лица соглашаются с условиями участия.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Несоблюдение условий участия в Конкурсе-фестивале приведет к дисквалификации участника</w:t>
      </w:r>
      <w:r>
        <w:rPr>
          <w:rFonts w:ascii="Calibri" w:hAnsi="Calibri"/>
          <w:sz w:val="28"/>
          <w:szCs w:val="28"/>
        </w:rPr>
        <w:t xml:space="preserve"> и коллектива</w:t>
      </w:r>
      <w:r w:rsidRPr="004F3045">
        <w:rPr>
          <w:rFonts w:ascii="Calibri" w:hAnsi="Calibri"/>
          <w:sz w:val="28"/>
          <w:szCs w:val="28"/>
        </w:rPr>
        <w:t xml:space="preserve">. 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О замене репертуара необходимо сообщить в Оргкомитет не позднее</w:t>
      </w:r>
      <w:proofErr w:type="gramStart"/>
      <w:r w:rsidRPr="004F3045">
        <w:rPr>
          <w:rFonts w:ascii="Calibri" w:hAnsi="Calibri"/>
          <w:sz w:val="28"/>
          <w:szCs w:val="28"/>
        </w:rPr>
        <w:t xml:space="preserve"> ,</w:t>
      </w:r>
      <w:proofErr w:type="gramEnd"/>
      <w:r w:rsidRPr="004F3045">
        <w:rPr>
          <w:rFonts w:ascii="Calibri" w:hAnsi="Calibri"/>
          <w:sz w:val="28"/>
          <w:szCs w:val="28"/>
        </w:rPr>
        <w:t xml:space="preserve"> чем  за 7 дней до начала Конкурса-фестиваля. Во время проведения Конкурса-фестиваля замена репертуара </w:t>
      </w:r>
      <w:r w:rsidRPr="004F3045">
        <w:rPr>
          <w:rFonts w:ascii="Calibri" w:hAnsi="Calibri"/>
          <w:b/>
          <w:sz w:val="28"/>
          <w:szCs w:val="28"/>
        </w:rPr>
        <w:t>запрещена</w:t>
      </w:r>
    </w:p>
    <w:p w:rsidR="004735D8" w:rsidRPr="004F3045" w:rsidRDefault="004735D8" w:rsidP="004735D8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proofErr w:type="gramStart"/>
      <w:r w:rsidRPr="004F3045">
        <w:rPr>
          <w:rFonts w:ascii="Calibri" w:hAnsi="Calibri"/>
          <w:b/>
          <w:sz w:val="28"/>
          <w:szCs w:val="28"/>
          <w:u w:val="single"/>
          <w:lang w:val="en-US"/>
        </w:rPr>
        <w:t>II</w:t>
      </w:r>
      <w:r w:rsidRPr="004F3045">
        <w:rPr>
          <w:rFonts w:ascii="Calibri" w:hAnsi="Calibri"/>
          <w:b/>
          <w:sz w:val="28"/>
          <w:szCs w:val="28"/>
          <w:u w:val="single"/>
        </w:rPr>
        <w:t xml:space="preserve"> этап – Конкурс- Фестиваль.</w:t>
      </w:r>
      <w:proofErr w:type="gramEnd"/>
    </w:p>
    <w:p w:rsidR="004735D8" w:rsidRPr="004F3045" w:rsidRDefault="004735D8" w:rsidP="004735D8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4F3045">
        <w:rPr>
          <w:rFonts w:ascii="Calibri" w:hAnsi="Calibri"/>
          <w:b/>
          <w:sz w:val="28"/>
          <w:szCs w:val="28"/>
          <w:u w:val="single"/>
        </w:rPr>
        <w:t>Место проведения.</w:t>
      </w:r>
    </w:p>
    <w:p w:rsidR="004735D8" w:rsidRPr="004F3045" w:rsidRDefault="00D41061" w:rsidP="004735D8">
      <w:pPr>
        <w:pStyle w:val="af"/>
        <w:spacing w:after="0"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Мероприятие   состоится 20 июня</w:t>
      </w:r>
      <w:r w:rsidR="004735D8" w:rsidRPr="004F3045">
        <w:rPr>
          <w:rFonts w:eastAsia="Times New Roman"/>
          <w:sz w:val="28"/>
          <w:szCs w:val="28"/>
          <w:lang w:eastAsia="ru-RU"/>
        </w:rPr>
        <w:t xml:space="preserve"> 2019 года на площадке, расположенной по адресу:  Московская область</w:t>
      </w:r>
      <w:proofErr w:type="gramStart"/>
      <w:r w:rsidR="004735D8" w:rsidRPr="004F3045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="004735D8" w:rsidRPr="004F3045">
        <w:rPr>
          <w:rFonts w:eastAsia="Times New Roman"/>
          <w:sz w:val="28"/>
          <w:szCs w:val="28"/>
          <w:lang w:eastAsia="ru-RU"/>
        </w:rPr>
        <w:t xml:space="preserve"> Красногорский район, ДК Санатория Министерства обороны РФ  « Архангельское».</w:t>
      </w:r>
    </w:p>
    <w:p w:rsidR="004735D8" w:rsidRDefault="004735D8" w:rsidP="004735D8">
      <w:pPr>
        <w:pStyle w:val="af"/>
        <w:spacing w:after="0"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 xml:space="preserve"> Для  бесплатного прохождения на территорию санатория необходимо, в срок до 25 апреля  составить список Участников и сопровождающих лиц с указанием ФИО. </w:t>
      </w:r>
      <w:r>
        <w:rPr>
          <w:rFonts w:eastAsia="Times New Roman"/>
          <w:sz w:val="28"/>
          <w:szCs w:val="28"/>
          <w:lang w:eastAsia="ru-RU"/>
        </w:rPr>
        <w:t xml:space="preserve"> (Приложение 2) и прислать на почту: </w:t>
      </w:r>
    </w:p>
    <w:p w:rsidR="004735D8" w:rsidRPr="004F3045" w:rsidRDefault="004735D8" w:rsidP="004735D8">
      <w:pPr>
        <w:pStyle w:val="af"/>
        <w:spacing w:after="0"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/>
          <w:sz w:val="28"/>
          <w:szCs w:val="28"/>
          <w:lang w:val="en-US" w:eastAsia="ru-RU"/>
        </w:rPr>
        <w:t>detki</w:t>
      </w:r>
      <w:proofErr w:type="spellEnd"/>
      <w:r w:rsidRPr="00201A95">
        <w:rPr>
          <w:rFonts w:eastAsia="Times New Roman"/>
          <w:sz w:val="28"/>
          <w:szCs w:val="28"/>
          <w:lang w:eastAsia="ru-RU"/>
        </w:rPr>
        <w:t>-</w:t>
      </w:r>
      <w:proofErr w:type="gramEnd"/>
      <w:r>
        <w:rPr>
          <w:rFonts w:eastAsia="Times New Roman"/>
          <w:sz w:val="28"/>
          <w:szCs w:val="28"/>
          <w:lang w:val="en-US" w:eastAsia="ru-RU"/>
        </w:rPr>
        <w:t>v</w:t>
      </w:r>
      <w:r w:rsidRPr="00201A95">
        <w:rPr>
          <w:rFonts w:eastAsia="Times New Roman"/>
          <w:sz w:val="28"/>
          <w:szCs w:val="28"/>
          <w:lang w:eastAsia="ru-RU"/>
        </w:rPr>
        <w:t>-</w:t>
      </w:r>
      <w:hyperlink r:id="rId7" w:history="1">
        <w:r w:rsidRPr="00655CBD">
          <w:rPr>
            <w:rStyle w:val="af8"/>
            <w:rFonts w:eastAsia="Times New Roman"/>
            <w:sz w:val="28"/>
            <w:szCs w:val="28"/>
            <w:lang w:val="en-US" w:eastAsia="ru-RU"/>
          </w:rPr>
          <w:t>baletkah</w:t>
        </w:r>
        <w:r w:rsidRPr="00201A95">
          <w:rPr>
            <w:rStyle w:val="af8"/>
            <w:rFonts w:eastAsia="Times New Roman"/>
            <w:sz w:val="28"/>
            <w:szCs w:val="28"/>
            <w:lang w:eastAsia="ru-RU"/>
          </w:rPr>
          <w:t>@</w:t>
        </w:r>
        <w:r w:rsidRPr="00655CBD">
          <w:rPr>
            <w:rStyle w:val="af8"/>
            <w:rFonts w:eastAsia="Times New Roman"/>
            <w:sz w:val="28"/>
            <w:szCs w:val="28"/>
            <w:lang w:val="en-US" w:eastAsia="ru-RU"/>
          </w:rPr>
          <w:t>yandex</w:t>
        </w:r>
        <w:r w:rsidRPr="00201A95">
          <w:rPr>
            <w:rStyle w:val="af8"/>
            <w:rFonts w:eastAsia="Times New Roman"/>
            <w:sz w:val="28"/>
            <w:szCs w:val="28"/>
            <w:lang w:eastAsia="ru-RU"/>
          </w:rPr>
          <w:t>.</w:t>
        </w:r>
        <w:r w:rsidRPr="00655CBD">
          <w:rPr>
            <w:rStyle w:val="af8"/>
            <w:rFonts w:eastAsia="Times New Roman"/>
            <w:sz w:val="28"/>
            <w:szCs w:val="28"/>
            <w:lang w:val="en-US" w:eastAsia="ru-RU"/>
          </w:rPr>
          <w:t>ru</w:t>
        </w:r>
      </w:hyperlink>
      <w:r w:rsidRPr="00201A95">
        <w:rPr>
          <w:rFonts w:eastAsia="Times New Roman"/>
          <w:sz w:val="28"/>
          <w:szCs w:val="28"/>
          <w:lang w:eastAsia="ru-RU"/>
        </w:rPr>
        <w:t xml:space="preserve"> </w:t>
      </w:r>
      <w:r w:rsidRPr="004F3045">
        <w:rPr>
          <w:rFonts w:eastAsia="Times New Roman"/>
          <w:sz w:val="28"/>
          <w:szCs w:val="28"/>
          <w:lang w:eastAsia="ru-RU"/>
        </w:rPr>
        <w:t xml:space="preserve"> В противном случае , вход будет платным.</w:t>
      </w:r>
    </w:p>
    <w:p w:rsidR="004735D8" w:rsidRPr="004F3045" w:rsidRDefault="004735D8" w:rsidP="004735D8">
      <w:pPr>
        <w:pStyle w:val="af"/>
        <w:spacing w:after="0"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4735D8" w:rsidRPr="004F3045" w:rsidRDefault="004735D8" w:rsidP="004735D8">
      <w:pPr>
        <w:pStyle w:val="af"/>
        <w:spacing w:after="0"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>Участники</w:t>
      </w:r>
      <w:r w:rsidRPr="004F3045">
        <w:rPr>
          <w:sz w:val="28"/>
          <w:szCs w:val="28"/>
        </w:rPr>
        <w:t xml:space="preserve"> </w:t>
      </w:r>
      <w:r w:rsidRPr="004F3045">
        <w:rPr>
          <w:rFonts w:eastAsia="Times New Roman"/>
          <w:sz w:val="28"/>
          <w:szCs w:val="28"/>
          <w:lang w:eastAsia="ru-RU"/>
        </w:rPr>
        <w:t xml:space="preserve"> Конкурса-фестиваля по прибытии  в ДК  должны  </w:t>
      </w:r>
      <w:r w:rsidRPr="004F3045">
        <w:rPr>
          <w:sz w:val="28"/>
          <w:szCs w:val="28"/>
        </w:rPr>
        <w:t xml:space="preserve"> </w:t>
      </w:r>
      <w:r w:rsidRPr="004F3045">
        <w:rPr>
          <w:rFonts w:eastAsia="Times New Roman"/>
          <w:sz w:val="28"/>
          <w:szCs w:val="28"/>
          <w:lang w:eastAsia="ru-RU"/>
        </w:rPr>
        <w:t xml:space="preserve"> пройти регистрацию у секретаря организационного комитета. Участники, не прошедшие регистрацию, к участию в Конкурсе-фестивале не допускаются.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lastRenderedPageBreak/>
        <w:t xml:space="preserve">Программа  формируется на основании </w:t>
      </w:r>
      <w:r w:rsidR="00D41061">
        <w:rPr>
          <w:rFonts w:ascii="Calibri" w:hAnsi="Calibri"/>
          <w:sz w:val="28"/>
          <w:szCs w:val="28"/>
        </w:rPr>
        <w:t>поданных заявок в срок до  01.06</w:t>
      </w:r>
      <w:r w:rsidRPr="004F3045">
        <w:rPr>
          <w:rFonts w:ascii="Calibri" w:hAnsi="Calibri"/>
          <w:sz w:val="28"/>
          <w:szCs w:val="28"/>
        </w:rPr>
        <w:t>.2019  и присылается на</w:t>
      </w:r>
      <w:r>
        <w:rPr>
          <w:rFonts w:ascii="Calibri" w:hAnsi="Calibri"/>
          <w:sz w:val="28"/>
          <w:szCs w:val="28"/>
        </w:rPr>
        <w:t xml:space="preserve"> вашу </w:t>
      </w:r>
      <w:r w:rsidRPr="004F3045">
        <w:rPr>
          <w:rFonts w:ascii="Calibri" w:hAnsi="Calibri"/>
          <w:sz w:val="28"/>
          <w:szCs w:val="28"/>
        </w:rPr>
        <w:t xml:space="preserve"> почту</w:t>
      </w:r>
      <w:proofErr w:type="gramStart"/>
      <w:r w:rsidRPr="004F3045">
        <w:rPr>
          <w:rFonts w:ascii="Calibri" w:hAnsi="Calibri"/>
          <w:sz w:val="28"/>
          <w:szCs w:val="28"/>
        </w:rPr>
        <w:t xml:space="preserve"> ,</w:t>
      </w:r>
      <w:proofErr w:type="gramEnd"/>
      <w:r w:rsidRPr="004F3045">
        <w:rPr>
          <w:rFonts w:ascii="Calibri" w:hAnsi="Calibri"/>
          <w:sz w:val="28"/>
          <w:szCs w:val="28"/>
        </w:rPr>
        <w:t xml:space="preserve"> указанную в Заявке.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Определение последовательности выступлений Участников в возрастных группах по номинациям проводится по случайному выбору путем жеребьевки.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Участники, в том числе руководители, родители (доверители) обязуются соблюдать Положение, установленный порядок проведения Конкурса-фестиваля и несут ответственность за жизнь и здоровье конкурсантов</w:t>
      </w:r>
      <w:proofErr w:type="gramStart"/>
      <w:r w:rsidRPr="004F3045">
        <w:rPr>
          <w:rFonts w:ascii="Calibri" w:hAnsi="Calibri"/>
          <w:sz w:val="28"/>
          <w:szCs w:val="28"/>
        </w:rPr>
        <w:t xml:space="preserve"> .</w:t>
      </w:r>
      <w:proofErr w:type="gramEnd"/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Руководители несут ответственность за  соблюдение порядка</w:t>
      </w:r>
      <w:proofErr w:type="gramStart"/>
      <w:r w:rsidRPr="004F3045">
        <w:rPr>
          <w:rFonts w:ascii="Calibri" w:hAnsi="Calibri"/>
          <w:sz w:val="28"/>
          <w:szCs w:val="28"/>
        </w:rPr>
        <w:t xml:space="preserve"> ,</w:t>
      </w:r>
      <w:proofErr w:type="gramEnd"/>
      <w:r w:rsidRPr="004F3045">
        <w:rPr>
          <w:rFonts w:ascii="Calibri" w:hAnsi="Calibri"/>
          <w:sz w:val="28"/>
          <w:szCs w:val="28"/>
        </w:rPr>
        <w:t xml:space="preserve"> материальных ценностей и чистоты в гардеробных и гримерных ДК.  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На Конкурсе-фестивале проводятся фото- и видеосъёмка. Личные фото- и видеосъёмка разрешены.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Оргкомитет оставляет за собой право записи и трансляций выступлений Конкурса-фестиваля по радио и телевидению, а также обладает исключительным правом использования исполнений конкурсантов в любой форме и в полном объеме без ограничения срока и территорий, включая право на отдельное использование звука или изображения, зафиксированных в аудиовизуальной продукции.</w:t>
      </w:r>
    </w:p>
    <w:p w:rsidR="004735D8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Оргкомитет не несёт ответственности за использование участниками Конкурса-фестиваля произведений, являющихся объектом авторского права.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4735D8" w:rsidRPr="004F3045" w:rsidRDefault="004735D8" w:rsidP="004735D8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4F3045">
        <w:rPr>
          <w:rFonts w:ascii="Calibri" w:hAnsi="Calibri"/>
          <w:b/>
          <w:sz w:val="28"/>
          <w:szCs w:val="28"/>
          <w:u w:val="single"/>
          <w:lang w:val="en-US"/>
        </w:rPr>
        <w:t>III</w:t>
      </w:r>
      <w:r w:rsidRPr="004F3045">
        <w:rPr>
          <w:rFonts w:ascii="Calibri" w:hAnsi="Calibri"/>
          <w:b/>
          <w:sz w:val="28"/>
          <w:szCs w:val="28"/>
          <w:u w:val="single"/>
        </w:rPr>
        <w:t xml:space="preserve"> этап – Награждение участников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lastRenderedPageBreak/>
        <w:t>Церемония награждения участников   Фестиваля-конкурса проводится по окончании   выступления всех  участников. Участники Конкурса-фестиваля должны присутствовать на церемонии награждения, либо обеспечить присутствие своего представителя. Дипломы, награды и подарки в другое время не вручаются.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4735D8" w:rsidRPr="004F3045" w:rsidRDefault="004735D8" w:rsidP="004735D8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Calibri" w:hAnsi="Calibri"/>
          <w:b/>
          <w:sz w:val="28"/>
          <w:szCs w:val="28"/>
        </w:rPr>
      </w:pPr>
      <w:r w:rsidRPr="004F3045">
        <w:rPr>
          <w:rFonts w:ascii="Calibri" w:hAnsi="Calibri"/>
          <w:b/>
          <w:sz w:val="28"/>
          <w:szCs w:val="28"/>
        </w:rPr>
        <w:t>Результаты Конкурса-фестиваля</w:t>
      </w:r>
    </w:p>
    <w:p w:rsidR="004735D8" w:rsidRPr="004F3045" w:rsidRDefault="004735D8" w:rsidP="004735D8">
      <w:pPr>
        <w:spacing w:line="360" w:lineRule="auto"/>
        <w:ind w:right="30"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Исполнительское мастерство участников оценивается в каждом жанре и возрастной категории:</w:t>
      </w:r>
    </w:p>
    <w:p w:rsidR="004735D8" w:rsidRPr="004F3045" w:rsidRDefault="004735D8" w:rsidP="004735D8">
      <w:pPr>
        <w:pStyle w:val="af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>Победители награждаются дипломом «</w:t>
      </w:r>
      <w:r w:rsidRPr="004F3045">
        <w:rPr>
          <w:rFonts w:eastAsia="Times New Roman"/>
          <w:b/>
          <w:sz w:val="28"/>
          <w:szCs w:val="28"/>
          <w:lang w:eastAsia="ru-RU"/>
        </w:rPr>
        <w:t>Лауреат</w:t>
      </w:r>
      <w:r w:rsidRPr="004F3045">
        <w:rPr>
          <w:rFonts w:eastAsia="Times New Roman"/>
          <w:sz w:val="28"/>
          <w:szCs w:val="28"/>
          <w:lang w:eastAsia="ru-RU"/>
        </w:rPr>
        <w:t>» I, II, III степени.</w:t>
      </w:r>
    </w:p>
    <w:p w:rsidR="004735D8" w:rsidRPr="004F3045" w:rsidRDefault="004735D8" w:rsidP="004735D8">
      <w:pPr>
        <w:pStyle w:val="af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>Призеры награждаются дипломом «</w:t>
      </w:r>
      <w:r w:rsidRPr="004F3045">
        <w:rPr>
          <w:rFonts w:eastAsia="Times New Roman"/>
          <w:b/>
          <w:sz w:val="28"/>
          <w:szCs w:val="28"/>
          <w:lang w:eastAsia="ru-RU"/>
        </w:rPr>
        <w:t>Дипломант</w:t>
      </w:r>
      <w:r w:rsidRPr="004F3045">
        <w:rPr>
          <w:rFonts w:eastAsia="Times New Roman"/>
          <w:sz w:val="28"/>
          <w:szCs w:val="28"/>
          <w:lang w:eastAsia="ru-RU"/>
        </w:rPr>
        <w:t>» I, II, III степени.</w:t>
      </w:r>
    </w:p>
    <w:p w:rsidR="004735D8" w:rsidRPr="004F3045" w:rsidRDefault="004735D8" w:rsidP="004735D8">
      <w:pPr>
        <w:pStyle w:val="af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>Всем участникам вручается «</w:t>
      </w:r>
      <w:r w:rsidRPr="004F3045">
        <w:rPr>
          <w:rFonts w:eastAsia="Times New Roman"/>
          <w:b/>
          <w:sz w:val="28"/>
          <w:szCs w:val="28"/>
          <w:lang w:eastAsia="ru-RU"/>
        </w:rPr>
        <w:t>Сертификат участника</w:t>
      </w:r>
      <w:r w:rsidRPr="004F3045">
        <w:rPr>
          <w:rFonts w:eastAsia="Times New Roman"/>
          <w:sz w:val="28"/>
          <w:szCs w:val="28"/>
          <w:lang w:eastAsia="ru-RU"/>
        </w:rPr>
        <w:t>».</w:t>
      </w:r>
    </w:p>
    <w:p w:rsidR="004735D8" w:rsidRPr="004F3045" w:rsidRDefault="004735D8" w:rsidP="004735D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Педагоги и Руководители организаций, участвующих в конкурсе, награждаются </w:t>
      </w:r>
      <w:r w:rsidRPr="004F3045">
        <w:rPr>
          <w:rFonts w:ascii="Calibri" w:hAnsi="Calibri"/>
          <w:b/>
          <w:sz w:val="28"/>
          <w:szCs w:val="28"/>
        </w:rPr>
        <w:t>Благодарственными письмами</w:t>
      </w:r>
      <w:r w:rsidRPr="004F3045">
        <w:rPr>
          <w:rFonts w:ascii="Calibri" w:hAnsi="Calibri"/>
          <w:sz w:val="28"/>
          <w:szCs w:val="28"/>
        </w:rPr>
        <w:t>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Жюри имеет право:</w:t>
      </w:r>
    </w:p>
    <w:p w:rsidR="004735D8" w:rsidRPr="004F3045" w:rsidRDefault="004735D8" w:rsidP="004735D8">
      <w:pPr>
        <w:pStyle w:val="af"/>
        <w:numPr>
          <w:ilvl w:val="0"/>
          <w:numId w:val="9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>присуждать не все премии;</w:t>
      </w:r>
    </w:p>
    <w:p w:rsidR="004735D8" w:rsidRPr="004F3045" w:rsidRDefault="004735D8" w:rsidP="004735D8">
      <w:pPr>
        <w:pStyle w:val="af"/>
        <w:numPr>
          <w:ilvl w:val="0"/>
          <w:numId w:val="9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F3045">
        <w:rPr>
          <w:rFonts w:eastAsia="Times New Roman"/>
          <w:sz w:val="28"/>
          <w:szCs w:val="28"/>
          <w:lang w:eastAsia="ru-RU"/>
        </w:rPr>
        <w:t>делить премии между участниками;</w:t>
      </w:r>
    </w:p>
    <w:p w:rsidR="004735D8" w:rsidRDefault="004735D8" w:rsidP="004735D8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4F3045">
        <w:rPr>
          <w:sz w:val="28"/>
          <w:szCs w:val="28"/>
        </w:rPr>
        <w:t>присуждать специальные премии.</w:t>
      </w:r>
      <w:r w:rsidRPr="00DC4E8C">
        <w:rPr>
          <w:rFonts w:ascii="Calibri" w:hAnsi="Calibri"/>
          <w:b/>
          <w:sz w:val="28"/>
          <w:szCs w:val="28"/>
        </w:rPr>
        <w:t xml:space="preserve"> </w:t>
      </w:r>
    </w:p>
    <w:p w:rsidR="004735D8" w:rsidRPr="00DC4E8C" w:rsidRDefault="004735D8" w:rsidP="004735D8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DC4E8C">
        <w:rPr>
          <w:rFonts w:ascii="Calibri" w:hAnsi="Calibri"/>
          <w:b/>
          <w:sz w:val="28"/>
          <w:szCs w:val="28"/>
        </w:rPr>
        <w:t>КРИТЕРИИ ОЦЕНКИ</w:t>
      </w:r>
    </w:p>
    <w:p w:rsidR="004735D8" w:rsidRPr="00DC4E8C" w:rsidRDefault="004735D8" w:rsidP="004735D8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Calibri" w:hAnsi="Calibri"/>
          <w:sz w:val="28"/>
          <w:szCs w:val="28"/>
        </w:rPr>
      </w:pPr>
      <w:r w:rsidRPr="00DC4E8C">
        <w:rPr>
          <w:rFonts w:ascii="Calibri" w:hAnsi="Calibri"/>
          <w:sz w:val="28"/>
          <w:szCs w:val="28"/>
        </w:rPr>
        <w:t>Соответствие исполняемого танца возрастным и индивидуальным особенностям солиста или ансамбля.</w:t>
      </w:r>
    </w:p>
    <w:p w:rsidR="004735D8" w:rsidRPr="00DC4E8C" w:rsidRDefault="004735D8" w:rsidP="004735D8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Calibri" w:hAnsi="Calibri"/>
          <w:sz w:val="28"/>
          <w:szCs w:val="28"/>
        </w:rPr>
      </w:pPr>
      <w:r w:rsidRPr="00DC4E8C">
        <w:rPr>
          <w:rFonts w:ascii="Calibri" w:hAnsi="Calibri"/>
          <w:sz w:val="28"/>
          <w:szCs w:val="28"/>
        </w:rPr>
        <w:t>Образно-художественные достоинства исполнительской интерпретации танца.</w:t>
      </w:r>
    </w:p>
    <w:p w:rsidR="004735D8" w:rsidRPr="00DC4E8C" w:rsidRDefault="004735D8" w:rsidP="004735D8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Calibri" w:hAnsi="Calibri"/>
          <w:sz w:val="28"/>
          <w:szCs w:val="28"/>
        </w:rPr>
      </w:pPr>
      <w:r w:rsidRPr="00DC4E8C">
        <w:rPr>
          <w:rFonts w:ascii="Calibri" w:hAnsi="Calibri"/>
          <w:sz w:val="28"/>
          <w:szCs w:val="28"/>
        </w:rPr>
        <w:t>Уровень технического мастерства исполнител</w:t>
      </w:r>
      <w:proofErr w:type="gramStart"/>
      <w:r w:rsidRPr="00DC4E8C">
        <w:rPr>
          <w:rFonts w:ascii="Calibri" w:hAnsi="Calibri"/>
          <w:sz w:val="28"/>
          <w:szCs w:val="28"/>
        </w:rPr>
        <w:t>я(</w:t>
      </w:r>
      <w:proofErr w:type="gramEnd"/>
      <w:r w:rsidRPr="00DC4E8C">
        <w:rPr>
          <w:rFonts w:ascii="Calibri" w:hAnsi="Calibri"/>
          <w:sz w:val="28"/>
          <w:szCs w:val="28"/>
        </w:rPr>
        <w:t>-ей).</w:t>
      </w:r>
    </w:p>
    <w:p w:rsidR="004735D8" w:rsidRPr="00DC4E8C" w:rsidRDefault="004735D8" w:rsidP="004735D8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Calibri" w:hAnsi="Calibri"/>
          <w:sz w:val="28"/>
          <w:szCs w:val="28"/>
        </w:rPr>
      </w:pPr>
      <w:r w:rsidRPr="00DC4E8C">
        <w:rPr>
          <w:rFonts w:ascii="Calibri" w:hAnsi="Calibri"/>
          <w:sz w:val="28"/>
          <w:szCs w:val="28"/>
        </w:rPr>
        <w:t>Оригинальность, самобытность и артистичность исполняемого танца</w:t>
      </w:r>
    </w:p>
    <w:p w:rsidR="004735D8" w:rsidRPr="00DC4E8C" w:rsidRDefault="004735D8" w:rsidP="004735D8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Calibri" w:hAnsi="Calibri"/>
          <w:sz w:val="28"/>
          <w:szCs w:val="28"/>
        </w:rPr>
      </w:pPr>
      <w:r w:rsidRPr="00DC4E8C">
        <w:rPr>
          <w:rFonts w:ascii="Calibri" w:hAnsi="Calibri"/>
          <w:sz w:val="28"/>
          <w:szCs w:val="28"/>
        </w:rPr>
        <w:t>Соответствие сценических костюмов характеру танца.</w:t>
      </w:r>
    </w:p>
    <w:p w:rsidR="004735D8" w:rsidRPr="00DC4E8C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4735D8" w:rsidRPr="00DC4E8C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DC4E8C">
        <w:rPr>
          <w:rFonts w:ascii="Calibri" w:hAnsi="Calibri"/>
          <w:sz w:val="28"/>
          <w:szCs w:val="28"/>
        </w:rPr>
        <w:t>Решение жюри окончательное и пересмотру не подлежит</w:t>
      </w:r>
    </w:p>
    <w:p w:rsidR="004735D8" w:rsidRPr="004F3045" w:rsidRDefault="004735D8" w:rsidP="004735D8">
      <w:pPr>
        <w:pStyle w:val="af"/>
        <w:spacing w:after="0" w:line="360" w:lineRule="auto"/>
        <w:ind w:left="1077"/>
        <w:jc w:val="both"/>
        <w:rPr>
          <w:rFonts w:eastAsia="Times New Roman"/>
          <w:sz w:val="28"/>
          <w:szCs w:val="28"/>
          <w:lang w:eastAsia="ru-RU"/>
        </w:rPr>
      </w:pPr>
    </w:p>
    <w:p w:rsidR="004735D8" w:rsidRPr="00DC4E8C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спонсоров.</w:t>
      </w:r>
      <w:r w:rsidRPr="00555EC5">
        <w:rPr>
          <w:rFonts w:ascii="Calibri" w:hAnsi="Calibri"/>
          <w:b/>
          <w:sz w:val="28"/>
          <w:szCs w:val="28"/>
        </w:rPr>
        <w:t xml:space="preserve"> </w:t>
      </w:r>
    </w:p>
    <w:p w:rsidR="004735D8" w:rsidRPr="004F3045" w:rsidRDefault="004735D8" w:rsidP="004735D8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4735D8" w:rsidRPr="004F3045" w:rsidRDefault="004735D8" w:rsidP="004735D8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Calibri" w:hAnsi="Calibri"/>
          <w:b/>
          <w:sz w:val="28"/>
          <w:szCs w:val="28"/>
        </w:rPr>
      </w:pPr>
      <w:r w:rsidRPr="004F3045">
        <w:rPr>
          <w:rFonts w:ascii="Calibri" w:hAnsi="Calibri"/>
          <w:b/>
          <w:sz w:val="28"/>
          <w:szCs w:val="28"/>
        </w:rPr>
        <w:t>Финансовые условия</w:t>
      </w:r>
    </w:p>
    <w:p w:rsidR="004735D8" w:rsidRDefault="004735D8" w:rsidP="004735D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Организационный взнос за участие в Конкурсе-фестивале необходимо оплатить вместе с отправкой З</w:t>
      </w:r>
      <w:r w:rsidR="00421204">
        <w:rPr>
          <w:rFonts w:ascii="Calibri" w:hAnsi="Calibri"/>
          <w:sz w:val="28"/>
          <w:szCs w:val="28"/>
        </w:rPr>
        <w:t>аявки на участие, не позднее  06</w:t>
      </w:r>
      <w:r w:rsidRPr="004F3045">
        <w:rPr>
          <w:rFonts w:ascii="Calibri" w:hAnsi="Calibri"/>
          <w:sz w:val="28"/>
          <w:szCs w:val="28"/>
        </w:rPr>
        <w:t>.05.2019 г.</w:t>
      </w:r>
    </w:p>
    <w:p w:rsidR="004735D8" w:rsidRPr="004F3045" w:rsidRDefault="004735D8" w:rsidP="004735D8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4735D8" w:rsidRDefault="004735D8" w:rsidP="004735D8">
      <w:pPr>
        <w:spacing w:line="276" w:lineRule="auto"/>
        <w:jc w:val="both"/>
        <w:rPr>
          <w:b/>
        </w:rPr>
      </w:pPr>
      <w:r w:rsidRPr="004F3045">
        <w:rPr>
          <w:rFonts w:ascii="Calibri" w:hAnsi="Calibri"/>
          <w:sz w:val="28"/>
          <w:szCs w:val="28"/>
        </w:rPr>
        <w:t>Размер организационного взноса</w:t>
      </w:r>
      <w:r>
        <w:rPr>
          <w:rFonts w:ascii="Calibri" w:hAnsi="Calibri"/>
          <w:sz w:val="28"/>
          <w:szCs w:val="28"/>
        </w:rPr>
        <w:t>:</w:t>
      </w:r>
      <w:r w:rsidRPr="004F3045">
        <w:rPr>
          <w:rFonts w:ascii="Calibri" w:hAnsi="Calibri"/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4735D8" w:rsidRPr="00555EC5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555EC5">
        <w:rPr>
          <w:rFonts w:ascii="Calibri" w:hAnsi="Calibri"/>
          <w:sz w:val="28"/>
          <w:szCs w:val="28"/>
        </w:rPr>
        <w:t xml:space="preserve">Солист 1500 </w:t>
      </w:r>
      <w:proofErr w:type="spellStart"/>
      <w:proofErr w:type="gramStart"/>
      <w:r w:rsidRPr="00555EC5">
        <w:rPr>
          <w:rFonts w:ascii="Calibri" w:hAnsi="Calibri"/>
          <w:sz w:val="28"/>
          <w:szCs w:val="28"/>
        </w:rPr>
        <w:t>р</w:t>
      </w:r>
      <w:proofErr w:type="spellEnd"/>
      <w:proofErr w:type="gramEnd"/>
    </w:p>
    <w:p w:rsidR="004735D8" w:rsidRPr="00555EC5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555EC5">
        <w:rPr>
          <w:rFonts w:ascii="Calibri" w:hAnsi="Calibri"/>
          <w:sz w:val="28"/>
          <w:szCs w:val="28"/>
        </w:rPr>
        <w:t xml:space="preserve">Дуэт или трио - 1300 </w:t>
      </w:r>
      <w:proofErr w:type="spellStart"/>
      <w:proofErr w:type="gramStart"/>
      <w:r w:rsidRPr="00555EC5">
        <w:rPr>
          <w:rFonts w:ascii="Calibri" w:hAnsi="Calibri"/>
          <w:sz w:val="28"/>
          <w:szCs w:val="28"/>
        </w:rPr>
        <w:t>р</w:t>
      </w:r>
      <w:proofErr w:type="spellEnd"/>
      <w:proofErr w:type="gramEnd"/>
      <w:r w:rsidRPr="00555EC5">
        <w:rPr>
          <w:rFonts w:ascii="Calibri" w:hAnsi="Calibri"/>
          <w:sz w:val="28"/>
          <w:szCs w:val="28"/>
        </w:rPr>
        <w:t xml:space="preserve"> за каждого исполнителя</w:t>
      </w:r>
    </w:p>
    <w:p w:rsidR="004735D8" w:rsidRPr="00555EC5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555EC5">
        <w:rPr>
          <w:rFonts w:ascii="Calibri" w:hAnsi="Calibri"/>
          <w:sz w:val="28"/>
          <w:szCs w:val="28"/>
        </w:rPr>
        <w:t>Ансамбли от 4 до 5 человек – 1100 за исполнителя</w:t>
      </w:r>
    </w:p>
    <w:p w:rsidR="004735D8" w:rsidRPr="001822A3" w:rsidRDefault="004735D8" w:rsidP="004735D8">
      <w:pPr>
        <w:spacing w:line="276" w:lineRule="auto"/>
        <w:jc w:val="both"/>
      </w:pPr>
      <w:r w:rsidRPr="00555EC5">
        <w:rPr>
          <w:rFonts w:ascii="Calibri" w:hAnsi="Calibri"/>
          <w:sz w:val="28"/>
          <w:szCs w:val="28"/>
        </w:rPr>
        <w:t xml:space="preserve">Ансамбли от 6 человек – 900 </w:t>
      </w:r>
      <w:proofErr w:type="spellStart"/>
      <w:proofErr w:type="gramStart"/>
      <w:r w:rsidRPr="00555EC5">
        <w:rPr>
          <w:rFonts w:ascii="Calibri" w:hAnsi="Calibri"/>
          <w:sz w:val="28"/>
          <w:szCs w:val="28"/>
        </w:rPr>
        <w:t>р</w:t>
      </w:r>
      <w:proofErr w:type="spellEnd"/>
      <w:proofErr w:type="gramEnd"/>
      <w:r w:rsidRPr="00555EC5">
        <w:rPr>
          <w:rFonts w:ascii="Calibri" w:hAnsi="Calibri"/>
          <w:sz w:val="28"/>
          <w:szCs w:val="28"/>
        </w:rPr>
        <w:t xml:space="preserve"> за исполнителя</w:t>
      </w:r>
      <w:r w:rsidRPr="001822A3">
        <w:t>.</w:t>
      </w:r>
    </w:p>
    <w:p w:rsidR="004735D8" w:rsidRPr="001822A3" w:rsidRDefault="004735D8" w:rsidP="004735D8">
      <w:pPr>
        <w:spacing w:line="276" w:lineRule="auto"/>
        <w:jc w:val="both"/>
      </w:pPr>
    </w:p>
    <w:p w:rsidR="004735D8" w:rsidRPr="00555EC5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555EC5">
        <w:rPr>
          <w:rFonts w:ascii="Calibri" w:hAnsi="Calibri"/>
          <w:sz w:val="28"/>
          <w:szCs w:val="28"/>
        </w:rPr>
        <w:t>Оплата производится за каждую танцевальную композицию, заявленную в конкурсе-фестивале.</w:t>
      </w:r>
    </w:p>
    <w:p w:rsidR="004735D8" w:rsidRPr="00555EC5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4735D8" w:rsidRPr="00555EC5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555EC5">
        <w:rPr>
          <w:rFonts w:ascii="Calibri" w:hAnsi="Calibri"/>
          <w:sz w:val="28"/>
          <w:szCs w:val="28"/>
        </w:rPr>
        <w:t xml:space="preserve"> Представление 2 танца в одной возрастной категории </w:t>
      </w:r>
      <w:proofErr w:type="gramStart"/>
      <w:r w:rsidRPr="00555EC5">
        <w:rPr>
          <w:rFonts w:ascii="Calibri" w:hAnsi="Calibri"/>
          <w:sz w:val="28"/>
          <w:szCs w:val="28"/>
        </w:rPr>
        <w:t xml:space="preserve">( </w:t>
      </w:r>
      <w:proofErr w:type="gramEnd"/>
      <w:r w:rsidRPr="00555EC5">
        <w:rPr>
          <w:rFonts w:ascii="Calibri" w:hAnsi="Calibri"/>
          <w:sz w:val="28"/>
          <w:szCs w:val="28"/>
        </w:rPr>
        <w:t xml:space="preserve">одних и тех же участников), возможно при подаче Заявки. Оргкомитет оставляет за собой право отказать   от представления 2 танца в </w:t>
      </w:r>
      <w:proofErr w:type="gramStart"/>
      <w:r w:rsidRPr="00555EC5">
        <w:rPr>
          <w:rFonts w:ascii="Calibri" w:hAnsi="Calibri"/>
          <w:sz w:val="28"/>
          <w:szCs w:val="28"/>
        </w:rPr>
        <w:t>одно возрастной</w:t>
      </w:r>
      <w:proofErr w:type="gramEnd"/>
      <w:r w:rsidRPr="00555EC5">
        <w:rPr>
          <w:rFonts w:ascii="Calibri" w:hAnsi="Calibri"/>
          <w:sz w:val="28"/>
          <w:szCs w:val="28"/>
        </w:rPr>
        <w:t xml:space="preserve"> категории, при большом количестве участников. </w:t>
      </w:r>
    </w:p>
    <w:p w:rsidR="004735D8" w:rsidRPr="00555EC5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555EC5">
        <w:rPr>
          <w:rFonts w:ascii="Calibri" w:hAnsi="Calibri"/>
          <w:sz w:val="28"/>
          <w:szCs w:val="28"/>
        </w:rPr>
        <w:t xml:space="preserve"> Взнос за 2 танец  в одной возрастной категории</w:t>
      </w:r>
      <w:proofErr w:type="gramStart"/>
      <w:r w:rsidRPr="00555EC5">
        <w:rPr>
          <w:rFonts w:ascii="Calibri" w:hAnsi="Calibri"/>
          <w:sz w:val="28"/>
          <w:szCs w:val="28"/>
        </w:rPr>
        <w:t xml:space="preserve"> ,</w:t>
      </w:r>
      <w:proofErr w:type="gramEnd"/>
      <w:r w:rsidRPr="00555EC5">
        <w:rPr>
          <w:rFonts w:ascii="Calibri" w:hAnsi="Calibri"/>
          <w:sz w:val="28"/>
          <w:szCs w:val="28"/>
        </w:rPr>
        <w:t xml:space="preserve"> одних и тех же участников оговаривается в индивидуальном порядке.</w:t>
      </w:r>
    </w:p>
    <w:p w:rsidR="004735D8" w:rsidRPr="00555EC5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555EC5">
        <w:rPr>
          <w:rFonts w:ascii="Calibri" w:hAnsi="Calibri"/>
          <w:b/>
          <w:sz w:val="28"/>
          <w:szCs w:val="28"/>
        </w:rPr>
        <w:lastRenderedPageBreak/>
        <w:t xml:space="preserve"> </w:t>
      </w:r>
    </w:p>
    <w:p w:rsidR="004735D8" w:rsidRPr="00D21D91" w:rsidRDefault="004735D8" w:rsidP="004735D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t xml:space="preserve">8. </w:t>
      </w:r>
      <w:r w:rsidRPr="004F3045">
        <w:rPr>
          <w:rFonts w:ascii="Calibri" w:hAnsi="Calibri"/>
          <w:sz w:val="28"/>
          <w:szCs w:val="28"/>
        </w:rPr>
        <w:t>Транспортные и иные расходы участников Конкурса-фестиваля и сопровождающих лиц осуществляются за счёт направляющей стороны или самих участников.</w:t>
      </w:r>
    </w:p>
    <w:p w:rsidR="004735D8" w:rsidRPr="004F3045" w:rsidRDefault="004735D8" w:rsidP="004735D8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Проезд до места проведения Конкурса-фестиваля производится за счет участников.</w:t>
      </w:r>
    </w:p>
    <w:p w:rsidR="004735D8" w:rsidRPr="004F3045" w:rsidRDefault="004735D8" w:rsidP="004735D8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Для участия в Конкурсе-фестивале необходимо подать заявку и оплатить организационный взнос.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>Внимание! В случае отказа от участия в Фестивале-конкурсе после 10 мая 2019 года 60% организационного взноса с каждого участника не возвращается и оспариванию не подлежит. В случае неприбытия на конкурс организационный взнос возмещению не подлежит.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highlight w:val="yellow"/>
        </w:rPr>
      </w:pPr>
      <w:r w:rsidRPr="004F3045">
        <w:rPr>
          <w:rFonts w:ascii="Calibri" w:hAnsi="Calibri"/>
          <w:sz w:val="28"/>
          <w:szCs w:val="28"/>
        </w:rPr>
        <w:t xml:space="preserve">Контакты: </w:t>
      </w:r>
    </w:p>
    <w:p w:rsidR="004735D8" w:rsidRPr="007A298B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lang w:val="en-US"/>
        </w:rPr>
      </w:pPr>
      <w:proofErr w:type="gramStart"/>
      <w:r w:rsidRPr="004F3045">
        <w:rPr>
          <w:rFonts w:ascii="Calibri" w:hAnsi="Calibri"/>
          <w:sz w:val="28"/>
          <w:szCs w:val="28"/>
          <w:lang w:val="en-US"/>
        </w:rPr>
        <w:t>e</w:t>
      </w:r>
      <w:r w:rsidRPr="007A298B">
        <w:rPr>
          <w:rFonts w:ascii="Calibri" w:hAnsi="Calibri"/>
          <w:sz w:val="28"/>
          <w:szCs w:val="28"/>
          <w:lang w:val="en-US"/>
        </w:rPr>
        <w:t>-</w:t>
      </w:r>
      <w:r w:rsidRPr="004F3045">
        <w:rPr>
          <w:rFonts w:ascii="Calibri" w:hAnsi="Calibri"/>
          <w:sz w:val="28"/>
          <w:szCs w:val="28"/>
          <w:lang w:val="en-US"/>
        </w:rPr>
        <w:t>mail</w:t>
      </w:r>
      <w:proofErr w:type="gramEnd"/>
      <w:r w:rsidRPr="007A298B">
        <w:rPr>
          <w:rFonts w:ascii="Calibri" w:hAnsi="Calibri"/>
          <w:sz w:val="28"/>
          <w:szCs w:val="28"/>
          <w:lang w:val="en-US"/>
        </w:rPr>
        <w:t xml:space="preserve">: </w:t>
      </w:r>
      <w:r w:rsidRPr="004F3045">
        <w:rPr>
          <w:rFonts w:ascii="Calibri" w:hAnsi="Calibri"/>
          <w:sz w:val="28"/>
          <w:szCs w:val="28"/>
          <w:lang w:val="en-US"/>
        </w:rPr>
        <w:t>detki</w:t>
      </w:r>
      <w:r w:rsidRPr="007A298B">
        <w:rPr>
          <w:rFonts w:ascii="Calibri" w:hAnsi="Calibri"/>
          <w:sz w:val="28"/>
          <w:szCs w:val="28"/>
          <w:lang w:val="en-US"/>
        </w:rPr>
        <w:t>-</w:t>
      </w:r>
      <w:r w:rsidRPr="004F3045">
        <w:rPr>
          <w:rFonts w:ascii="Calibri" w:hAnsi="Calibri"/>
          <w:sz w:val="28"/>
          <w:szCs w:val="28"/>
          <w:lang w:val="en-US"/>
        </w:rPr>
        <w:t>v</w:t>
      </w:r>
      <w:r w:rsidRPr="007A298B">
        <w:rPr>
          <w:rFonts w:ascii="Calibri" w:hAnsi="Calibri"/>
          <w:sz w:val="28"/>
          <w:szCs w:val="28"/>
          <w:lang w:val="en-US"/>
        </w:rPr>
        <w:t>-</w:t>
      </w:r>
      <w:r w:rsidRPr="004F3045">
        <w:rPr>
          <w:rFonts w:ascii="Calibri" w:hAnsi="Calibri"/>
          <w:sz w:val="28"/>
          <w:szCs w:val="28"/>
          <w:lang w:val="en-US"/>
        </w:rPr>
        <w:t>baletkah</w:t>
      </w:r>
      <w:r w:rsidRPr="007A298B">
        <w:rPr>
          <w:rFonts w:ascii="Calibri" w:hAnsi="Calibri"/>
          <w:sz w:val="28"/>
          <w:szCs w:val="28"/>
          <w:lang w:val="en-US"/>
        </w:rPr>
        <w:t>@</w:t>
      </w:r>
      <w:r w:rsidRPr="004F3045">
        <w:rPr>
          <w:rFonts w:ascii="Calibri" w:hAnsi="Calibri"/>
          <w:sz w:val="28"/>
          <w:szCs w:val="28"/>
          <w:lang w:val="en-US"/>
        </w:rPr>
        <w:t>yandex</w:t>
      </w:r>
      <w:r w:rsidRPr="007A298B">
        <w:rPr>
          <w:rFonts w:ascii="Calibri" w:hAnsi="Calibri"/>
          <w:sz w:val="28"/>
          <w:szCs w:val="28"/>
          <w:lang w:val="en-US"/>
        </w:rPr>
        <w:t>.</w:t>
      </w:r>
      <w:r w:rsidRPr="004F3045">
        <w:rPr>
          <w:rFonts w:ascii="Calibri" w:hAnsi="Calibri"/>
          <w:sz w:val="28"/>
          <w:szCs w:val="28"/>
          <w:lang w:val="en-US"/>
        </w:rPr>
        <w:t>ru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Официальный сайт: </w:t>
      </w:r>
      <w:proofErr w:type="spellStart"/>
      <w:r w:rsidRPr="004F3045">
        <w:rPr>
          <w:rFonts w:ascii="Calibri" w:hAnsi="Calibri"/>
          <w:sz w:val="28"/>
          <w:szCs w:val="28"/>
        </w:rPr>
        <w:t>www.detkivbaletkah</w:t>
      </w:r>
      <w:proofErr w:type="spellEnd"/>
      <w:r w:rsidRPr="004F3045">
        <w:rPr>
          <w:rFonts w:ascii="Calibri" w:hAnsi="Calibri"/>
          <w:sz w:val="28"/>
          <w:szCs w:val="28"/>
          <w:lang w:val="en-US"/>
        </w:rPr>
        <w:t>.com</w:t>
      </w:r>
      <w:r w:rsidRPr="004F3045">
        <w:rPr>
          <w:rFonts w:ascii="Calibri" w:hAnsi="Calibri"/>
          <w:sz w:val="28"/>
          <w:szCs w:val="28"/>
        </w:rPr>
        <w:t xml:space="preserve"> </w:t>
      </w: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4735D8" w:rsidRPr="004F3045" w:rsidRDefault="004735D8" w:rsidP="004735D8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4735D8" w:rsidRPr="004F3045" w:rsidRDefault="004735D8" w:rsidP="004735D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3718" cy="5253718"/>
            <wp:effectExtent l="0" t="0" r="4445" b="4445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удия хореографии, копия, копия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285" cy="526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D8" w:rsidRPr="004F3045" w:rsidRDefault="004735D8" w:rsidP="004735D8">
      <w:pPr>
        <w:rPr>
          <w:rFonts w:ascii="Calibri" w:hAnsi="Calibri"/>
          <w:sz w:val="28"/>
          <w:szCs w:val="28"/>
        </w:rPr>
      </w:pPr>
    </w:p>
    <w:p w:rsidR="004735D8" w:rsidRPr="004F3045" w:rsidRDefault="004735D8" w:rsidP="004735D8">
      <w:pPr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5067"/>
        <w:gridCol w:w="4498"/>
      </w:tblGrid>
      <w:tr w:rsidR="004735D8" w:rsidRPr="004F3045" w:rsidTr="00443C02">
        <w:trPr>
          <w:trHeight w:val="354"/>
        </w:trPr>
        <w:tc>
          <w:tcPr>
            <w:tcW w:w="5067" w:type="dxa"/>
          </w:tcPr>
          <w:p w:rsidR="004735D8" w:rsidRPr="004F3045" w:rsidRDefault="004735D8" w:rsidP="00423776">
            <w:pPr>
              <w:rPr>
                <w:rFonts w:ascii="Calibri" w:hAnsi="Calibri"/>
                <w:sz w:val="28"/>
                <w:szCs w:val="28"/>
              </w:rPr>
            </w:pPr>
            <w:r w:rsidRPr="004F3045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4735D8" w:rsidRPr="004F3045" w:rsidRDefault="004735D8" w:rsidP="0042377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498" w:type="dxa"/>
          </w:tcPr>
          <w:p w:rsidR="004735D8" w:rsidRPr="004F3045" w:rsidRDefault="004735D8" w:rsidP="0042377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43C02" w:rsidRPr="004F3045" w:rsidTr="00443C02">
        <w:tc>
          <w:tcPr>
            <w:tcW w:w="5067" w:type="dxa"/>
          </w:tcPr>
          <w:p w:rsidR="00443C02" w:rsidRPr="004F3045" w:rsidRDefault="00443C02" w:rsidP="0042377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498" w:type="dxa"/>
          </w:tcPr>
          <w:p w:rsidR="00443C02" w:rsidRPr="004F3045" w:rsidRDefault="00443C02" w:rsidP="00423776">
            <w:pPr>
              <w:rPr>
                <w:rFonts w:ascii="Calibri" w:hAnsi="Calibri"/>
                <w:sz w:val="28"/>
                <w:szCs w:val="28"/>
              </w:rPr>
            </w:pPr>
            <w:r w:rsidRPr="004F3045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443C02" w:rsidRPr="004F3045" w:rsidRDefault="00443C02" w:rsidP="0042377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735D8" w:rsidRPr="004F3045" w:rsidRDefault="004735D8" w:rsidP="004735D8">
      <w:pPr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sz w:val="28"/>
          <w:szCs w:val="28"/>
        </w:rPr>
        <w:t xml:space="preserve"> </w:t>
      </w:r>
      <w:r w:rsidRPr="004F3045">
        <w:rPr>
          <w:rFonts w:ascii="Calibri" w:hAnsi="Calibri"/>
          <w:b/>
          <w:sz w:val="28"/>
          <w:szCs w:val="28"/>
        </w:rPr>
        <w:t xml:space="preserve"> 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</w:p>
    <w:p w:rsidR="004735D8" w:rsidRPr="004F3045" w:rsidRDefault="004735D8" w:rsidP="004735D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b/>
          <w:sz w:val="28"/>
          <w:szCs w:val="28"/>
        </w:rPr>
        <w:t xml:space="preserve"> </w:t>
      </w:r>
    </w:p>
    <w:p w:rsidR="004735D8" w:rsidRPr="004F3045" w:rsidRDefault="004735D8" w:rsidP="004735D8">
      <w:pPr>
        <w:jc w:val="both"/>
        <w:rPr>
          <w:rFonts w:ascii="Calibri" w:hAnsi="Calibri"/>
          <w:sz w:val="28"/>
          <w:szCs w:val="28"/>
        </w:rPr>
      </w:pPr>
      <w:r w:rsidRPr="004F3045">
        <w:rPr>
          <w:rFonts w:ascii="Calibri" w:hAnsi="Calibri"/>
          <w:b/>
          <w:sz w:val="28"/>
          <w:szCs w:val="28"/>
        </w:rPr>
        <w:lastRenderedPageBreak/>
        <w:t xml:space="preserve"> </w:t>
      </w:r>
    </w:p>
    <w:p w:rsidR="004735D8" w:rsidRPr="004F3045" w:rsidRDefault="004735D8" w:rsidP="004735D8">
      <w:pPr>
        <w:pStyle w:val="western"/>
        <w:jc w:val="both"/>
        <w:rPr>
          <w:rFonts w:ascii="Calibri" w:hAnsi="Calibri"/>
          <w:b/>
          <w:color w:val="000000"/>
          <w:sz w:val="28"/>
          <w:szCs w:val="28"/>
        </w:rPr>
      </w:pPr>
      <w:r w:rsidRPr="004F3045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4735D8" w:rsidRPr="004F3045" w:rsidRDefault="004735D8" w:rsidP="004735D8">
      <w:pPr>
        <w:rPr>
          <w:rFonts w:ascii="Calibri" w:hAnsi="Calibri"/>
          <w:sz w:val="28"/>
          <w:szCs w:val="28"/>
        </w:rPr>
      </w:pPr>
    </w:p>
    <w:p w:rsidR="00621936" w:rsidRPr="004735D8" w:rsidRDefault="00621936" w:rsidP="004735D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i w:val="0"/>
          <w:color w:val="000000"/>
        </w:rPr>
      </w:pPr>
    </w:p>
    <w:p w:rsidR="0067740D" w:rsidRPr="0067740D" w:rsidRDefault="0067740D" w:rsidP="00FD06B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cs="Times"/>
          <w:b/>
          <w:color w:val="000000"/>
          <w:sz w:val="24"/>
          <w:szCs w:val="24"/>
        </w:rPr>
      </w:pPr>
    </w:p>
    <w:p w:rsidR="00FD06B4" w:rsidRPr="0067740D" w:rsidRDefault="00FD06B4" w:rsidP="00FD06B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cs="Times"/>
          <w:color w:val="000000"/>
          <w:sz w:val="24"/>
          <w:szCs w:val="24"/>
        </w:rPr>
      </w:pPr>
    </w:p>
    <w:p w:rsidR="00975CF9" w:rsidRPr="0067740D" w:rsidRDefault="00975CF9">
      <w:pPr>
        <w:rPr>
          <w:sz w:val="24"/>
          <w:szCs w:val="24"/>
        </w:rPr>
      </w:pPr>
    </w:p>
    <w:sectPr w:rsidR="00975CF9" w:rsidRPr="0067740D" w:rsidSect="0067740D">
      <w:headerReference w:type="default" r:id="rId9"/>
      <w:pgSz w:w="11900" w:h="16840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31" w:rsidRDefault="004E7031" w:rsidP="00FD06B4">
      <w:r>
        <w:separator/>
      </w:r>
    </w:p>
  </w:endnote>
  <w:endnote w:type="continuationSeparator" w:id="0">
    <w:p w:rsidR="004E7031" w:rsidRDefault="004E7031" w:rsidP="00FD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31" w:rsidRDefault="004E7031" w:rsidP="00FD06B4">
      <w:r>
        <w:separator/>
      </w:r>
    </w:p>
  </w:footnote>
  <w:footnote w:type="continuationSeparator" w:id="0">
    <w:p w:rsidR="004E7031" w:rsidRDefault="004E7031" w:rsidP="00FD0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83" w:rsidRDefault="00CC7183">
    <w:pPr>
      <w:pStyle w:val="a3"/>
    </w:pPr>
    <w:r>
      <w:rPr>
        <w:noProof/>
        <w:lang w:eastAsia="ru-RU"/>
      </w:rPr>
      <w:drawing>
        <wp:inline distT="0" distB="0" distL="0" distR="0">
          <wp:extent cx="1035520" cy="732971"/>
          <wp:effectExtent l="0" t="0" r="6350" b="3810"/>
          <wp:docPr id="28" name="Изображение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Detki_v_baletkah_logo_CMYK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537" cy="74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501DC7"/>
    <w:multiLevelType w:val="hybridMultilevel"/>
    <w:tmpl w:val="2E34EB3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782929"/>
    <w:multiLevelType w:val="hybridMultilevel"/>
    <w:tmpl w:val="A3CC7CA6"/>
    <w:lvl w:ilvl="0" w:tplc="1338C8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EB0"/>
    <w:multiLevelType w:val="hybridMultilevel"/>
    <w:tmpl w:val="2A0A0A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9024E9C"/>
    <w:multiLevelType w:val="multilevel"/>
    <w:tmpl w:val="D6E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D763F"/>
    <w:multiLevelType w:val="hybridMultilevel"/>
    <w:tmpl w:val="4B78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E4341"/>
    <w:multiLevelType w:val="multilevel"/>
    <w:tmpl w:val="1D4E94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6B4"/>
    <w:rsid w:val="00004705"/>
    <w:rsid w:val="000138D6"/>
    <w:rsid w:val="000A4916"/>
    <w:rsid w:val="001D5067"/>
    <w:rsid w:val="00201A95"/>
    <w:rsid w:val="00206D18"/>
    <w:rsid w:val="0022191D"/>
    <w:rsid w:val="00261DF4"/>
    <w:rsid w:val="002858B7"/>
    <w:rsid w:val="002A53AC"/>
    <w:rsid w:val="003610BA"/>
    <w:rsid w:val="00391C69"/>
    <w:rsid w:val="003D4E4F"/>
    <w:rsid w:val="00421204"/>
    <w:rsid w:val="00443C02"/>
    <w:rsid w:val="004735D8"/>
    <w:rsid w:val="00496363"/>
    <w:rsid w:val="004D06BD"/>
    <w:rsid w:val="004D66BF"/>
    <w:rsid w:val="004E7031"/>
    <w:rsid w:val="004F061D"/>
    <w:rsid w:val="005533D0"/>
    <w:rsid w:val="005612E3"/>
    <w:rsid w:val="005B3237"/>
    <w:rsid w:val="00621936"/>
    <w:rsid w:val="00650D63"/>
    <w:rsid w:val="0067740D"/>
    <w:rsid w:val="00697475"/>
    <w:rsid w:val="006A3BD8"/>
    <w:rsid w:val="006E26B3"/>
    <w:rsid w:val="006E2F67"/>
    <w:rsid w:val="007A298B"/>
    <w:rsid w:val="007C178A"/>
    <w:rsid w:val="008F214C"/>
    <w:rsid w:val="009054B8"/>
    <w:rsid w:val="0096189C"/>
    <w:rsid w:val="00975CF9"/>
    <w:rsid w:val="009941A4"/>
    <w:rsid w:val="00C01E8F"/>
    <w:rsid w:val="00C17578"/>
    <w:rsid w:val="00C869DA"/>
    <w:rsid w:val="00CB4F99"/>
    <w:rsid w:val="00CC7183"/>
    <w:rsid w:val="00D10A33"/>
    <w:rsid w:val="00D41061"/>
    <w:rsid w:val="00D4550A"/>
    <w:rsid w:val="00EA4192"/>
    <w:rsid w:val="00F0246E"/>
    <w:rsid w:val="00F74694"/>
    <w:rsid w:val="00F806E3"/>
    <w:rsid w:val="00FC57A5"/>
    <w:rsid w:val="00FD06B4"/>
    <w:rsid w:val="00FE4550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718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18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8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18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18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18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18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1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1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6B4"/>
  </w:style>
  <w:style w:type="paragraph" w:styleId="a5">
    <w:name w:val="footer"/>
    <w:basedOn w:val="a"/>
    <w:link w:val="a6"/>
    <w:uiPriority w:val="99"/>
    <w:unhideWhenUsed/>
    <w:rsid w:val="00FD0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6B4"/>
  </w:style>
  <w:style w:type="character" w:customStyle="1" w:styleId="10">
    <w:name w:val="Заголовок 1 Знак"/>
    <w:basedOn w:val="a0"/>
    <w:link w:val="1"/>
    <w:uiPriority w:val="9"/>
    <w:rsid w:val="00CC718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718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718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718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18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18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718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718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718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C7183"/>
    <w:rPr>
      <w:b/>
      <w:bCs/>
      <w:color w:val="C45911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C718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CC71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a">
    <w:name w:val="Subtitle"/>
    <w:basedOn w:val="a"/>
    <w:next w:val="a"/>
    <w:link w:val="ab"/>
    <w:uiPriority w:val="11"/>
    <w:qFormat/>
    <w:rsid w:val="00CC718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C718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c">
    <w:name w:val="Strong"/>
    <w:uiPriority w:val="22"/>
    <w:qFormat/>
    <w:rsid w:val="00CC7183"/>
    <w:rPr>
      <w:b/>
      <w:bCs/>
      <w:spacing w:val="0"/>
    </w:rPr>
  </w:style>
  <w:style w:type="character" w:styleId="ad">
    <w:name w:val="Emphasis"/>
    <w:uiPriority w:val="20"/>
    <w:qFormat/>
    <w:rsid w:val="00CC718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e">
    <w:name w:val="No Spacing"/>
    <w:basedOn w:val="a"/>
    <w:uiPriority w:val="1"/>
    <w:qFormat/>
    <w:rsid w:val="00CC718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CC7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183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C7183"/>
    <w:rPr>
      <w:color w:val="C45911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CC718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CC718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2">
    <w:name w:val="Subtle Emphasis"/>
    <w:uiPriority w:val="19"/>
    <w:qFormat/>
    <w:rsid w:val="00CC718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3">
    <w:name w:val="Intense Emphasis"/>
    <w:uiPriority w:val="21"/>
    <w:qFormat/>
    <w:rsid w:val="00CC71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4">
    <w:name w:val="Subtle Reference"/>
    <w:uiPriority w:val="31"/>
    <w:qFormat/>
    <w:rsid w:val="00CC7183"/>
    <w:rPr>
      <w:i/>
      <w:iCs/>
      <w:smallCaps/>
      <w:color w:val="ED7D31" w:themeColor="accent2"/>
      <w:u w:color="ED7D31" w:themeColor="accent2"/>
    </w:rPr>
  </w:style>
  <w:style w:type="character" w:styleId="af5">
    <w:name w:val="Intense Reference"/>
    <w:uiPriority w:val="32"/>
    <w:qFormat/>
    <w:rsid w:val="00CC7183"/>
    <w:rPr>
      <w:b/>
      <w:bCs/>
      <w:i/>
      <w:iCs/>
      <w:smallCaps/>
      <w:color w:val="ED7D31" w:themeColor="accent2"/>
      <w:u w:color="ED7D31" w:themeColor="accent2"/>
    </w:rPr>
  </w:style>
  <w:style w:type="character" w:styleId="af6">
    <w:name w:val="Book Title"/>
    <w:uiPriority w:val="33"/>
    <w:qFormat/>
    <w:rsid w:val="00CC718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CC7183"/>
    <w:pPr>
      <w:outlineLvl w:val="9"/>
    </w:pPr>
    <w:rPr>
      <w:lang w:bidi="en-US"/>
    </w:rPr>
  </w:style>
  <w:style w:type="paragraph" w:customStyle="1" w:styleId="western">
    <w:name w:val="western"/>
    <w:basedOn w:val="a"/>
    <w:rsid w:val="0047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8">
    <w:name w:val="Hyperlink"/>
    <w:rsid w:val="004735D8"/>
    <w:rPr>
      <w:color w:val="0563C1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0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1A9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hyperlink" Target="mailto:&#8211;baletka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</cp:lastModifiedBy>
  <cp:revision>24</cp:revision>
  <dcterms:created xsi:type="dcterms:W3CDTF">2019-03-30T17:14:00Z</dcterms:created>
  <dcterms:modified xsi:type="dcterms:W3CDTF">2019-05-21T15:28:00Z</dcterms:modified>
</cp:coreProperties>
</file>